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78" w:rsidRDefault="00B26D2D" w:rsidP="00693849">
      <w:pPr>
        <w:jc w:val="center"/>
        <w:rPr>
          <w:rFonts w:ascii="Times New Roman" w:hAnsi="Times New Roman" w:cs="Times New Roman"/>
          <w:b/>
        </w:rPr>
      </w:pPr>
      <w:r w:rsidRPr="008F2E70">
        <w:rPr>
          <w:rFonts w:ascii="Times New Roman" w:hAnsi="Times New Roman" w:cs="Times New Roman"/>
          <w:b/>
        </w:rPr>
        <w:t xml:space="preserve">Oferta dotycząca </w:t>
      </w:r>
      <w:r w:rsidR="00443BC4" w:rsidRPr="00443BC4">
        <w:rPr>
          <w:rFonts w:ascii="Times New Roman" w:eastAsia="Times New Roman" w:hAnsi="Times New Roman" w:cs="Times New Roman"/>
          <w:b/>
          <w:color w:val="000000"/>
          <w:lang w:eastAsia="pl-PL"/>
        </w:rPr>
        <w:t>oszacowani</w:t>
      </w:r>
      <w:r w:rsidR="00443BC4">
        <w:rPr>
          <w:rFonts w:ascii="Times New Roman" w:eastAsia="Times New Roman" w:hAnsi="Times New Roman" w:cs="Times New Roman"/>
          <w:b/>
          <w:color w:val="000000"/>
          <w:lang w:eastAsia="pl-PL"/>
        </w:rPr>
        <w:t>a</w:t>
      </w:r>
      <w:r w:rsidR="00443BC4" w:rsidRPr="00443B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wartości netto zamówienia</w:t>
      </w:r>
      <w:r w:rsidR="00443BC4" w:rsidRPr="00443BC4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na</w:t>
      </w:r>
      <w:r w:rsidR="00443BC4" w:rsidRPr="00443BC4">
        <w:rPr>
          <w:rFonts w:ascii="Calibri" w:eastAsia="Calibri" w:hAnsi="Calibri" w:cs="Times New Roman"/>
        </w:rPr>
        <w:t xml:space="preserve"> </w:t>
      </w:r>
      <w:r w:rsidR="00443BC4" w:rsidRPr="00443BC4">
        <w:rPr>
          <w:rFonts w:ascii="Times New Roman" w:eastAsia="Times New Roman" w:hAnsi="Times New Roman" w:cs="Times New Roman"/>
          <w:b/>
          <w:color w:val="000000"/>
          <w:lang w:eastAsia="pl-PL"/>
        </w:rPr>
        <w:t>zorganizowanie i przeprowadzenie warsztatów wyrównawczych z matematyki</w:t>
      </w:r>
      <w:r w:rsidR="00443BC4" w:rsidRPr="00443BC4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w wymiarze 30 godz. na osobę dla 1 grupy 10 uczestników projektu „Stawiam na przyszłość – EFS ” współfinansowanego ze środków Unii Europejskiej w ramach Europejskiego Funduszu Społecznego, Program Operacyjny Wiedza Edukacja Rozwój, Oś priorytetowa I, Działanie1.3. Poddziałanie 1.3.1.</w:t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</w:p>
    <w:p w:rsidR="00B26D2D" w:rsidRPr="008F2E70" w:rsidRDefault="00B26D2D" w:rsidP="00175C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  <w:t>………………………………….</w:t>
      </w:r>
    </w:p>
    <w:p w:rsidR="00175CC2" w:rsidRPr="00DC3C78" w:rsidRDefault="00175CC2" w:rsidP="00175C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C3C78">
        <w:rPr>
          <w:rFonts w:ascii="Times New Roman" w:hAnsi="Times New Roman" w:cs="Times New Roman"/>
          <w:sz w:val="18"/>
          <w:szCs w:val="18"/>
        </w:rPr>
        <w:t>(miejscowość, data)</w:t>
      </w:r>
    </w:p>
    <w:p w:rsidR="00544296" w:rsidRPr="009A68AE" w:rsidRDefault="009A68AE" w:rsidP="00175CC2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9A68AE">
        <w:rPr>
          <w:rFonts w:ascii="Times New Roman" w:hAnsi="Times New Roman" w:cs="Times New Roman"/>
          <w:u w:val="single"/>
        </w:rPr>
        <w:t>Wykonawca: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F2E70">
        <w:rPr>
          <w:rFonts w:ascii="Times New Roman" w:hAnsi="Times New Roman" w:cs="Times New Roman"/>
          <w:sz w:val="20"/>
          <w:szCs w:val="20"/>
        </w:rPr>
        <w:t>Nazwa: …………………………………………………………………………………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8F2E70">
        <w:rPr>
          <w:rFonts w:ascii="Times New Roman" w:hAnsi="Times New Roman" w:cs="Times New Roman"/>
          <w:sz w:val="20"/>
          <w:szCs w:val="20"/>
          <w:lang w:val="de-DE"/>
        </w:rPr>
        <w:t>Adres: ………………………………………………………………………………………………………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8F2E70"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 w:rsidRPr="008F2E70">
        <w:rPr>
          <w:rFonts w:ascii="Times New Roman" w:hAnsi="Times New Roman" w:cs="Times New Roman"/>
          <w:sz w:val="20"/>
          <w:szCs w:val="20"/>
          <w:lang w:val="de-DE"/>
        </w:rPr>
        <w:t xml:space="preserve"> tel.: ………………………………………………………..</w:t>
      </w:r>
    </w:p>
    <w:p w:rsidR="00424ACA" w:rsidRPr="00693849" w:rsidRDefault="00175CC2" w:rsidP="00693849">
      <w:pPr>
        <w:spacing w:after="0" w:line="480" w:lineRule="auto"/>
        <w:rPr>
          <w:i/>
          <w:lang w:val="de-DE"/>
        </w:rPr>
      </w:pPr>
      <w:r w:rsidRPr="008F2E70">
        <w:rPr>
          <w:rFonts w:ascii="Times New Roman" w:hAnsi="Times New Roman" w:cs="Times New Roman"/>
          <w:sz w:val="20"/>
          <w:szCs w:val="20"/>
          <w:lang w:val="de-DE"/>
        </w:rPr>
        <w:t>e-</w:t>
      </w:r>
      <w:proofErr w:type="spellStart"/>
      <w:r w:rsidRPr="008F2E70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8F2E70"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………………………………………………………..</w:t>
      </w:r>
      <w:r w:rsidR="00B26D2D" w:rsidRPr="00181959">
        <w:rPr>
          <w:i/>
          <w:sz w:val="20"/>
          <w:szCs w:val="20"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</w:p>
    <w:p w:rsidR="00544296" w:rsidRPr="00424ACA" w:rsidRDefault="00544296" w:rsidP="008F2E7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44296" w:rsidRDefault="00544296" w:rsidP="008F2E70">
      <w:pPr>
        <w:ind w:firstLine="708"/>
      </w:pPr>
    </w:p>
    <w:p w:rsidR="009A68AE" w:rsidRPr="00424ACA" w:rsidRDefault="009A68AE" w:rsidP="009A68A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1418"/>
        <w:gridCol w:w="1417"/>
        <w:gridCol w:w="1985"/>
        <w:gridCol w:w="2177"/>
      </w:tblGrid>
      <w:tr w:rsidR="00424ACA" w:rsidRPr="00544296" w:rsidTr="00443BC4">
        <w:trPr>
          <w:cantSplit/>
          <w:trHeight w:val="942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ACA" w:rsidRPr="00AE0158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4ACA" w:rsidRPr="00AE0158" w:rsidRDefault="00424ACA" w:rsidP="002F0F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01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ilość  uczestników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ACA" w:rsidRPr="00AE0158" w:rsidRDefault="00443BC4" w:rsidP="00A627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43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 godzinowy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544296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4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</w:tr>
      <w:tr w:rsidR="00424ACA" w:rsidRPr="00544296" w:rsidTr="00443BC4">
        <w:trPr>
          <w:cantSplit/>
          <w:trHeight w:val="1007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AE0158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ACA" w:rsidRPr="00AE0158" w:rsidRDefault="00424ACA" w:rsidP="00A627D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ACA" w:rsidRPr="00AE0158" w:rsidRDefault="00424ACA" w:rsidP="00A627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544296" w:rsidRDefault="00443BC4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4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osobogodzina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544296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Łącznie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[kol.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2 </w:t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x kol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.3 x kol.4</w:t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424ACA" w:rsidRPr="00181959" w:rsidTr="00443BC4">
        <w:trPr>
          <w:trHeight w:val="21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181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424ACA" w:rsidRPr="00544296" w:rsidTr="00443BC4">
        <w:trPr>
          <w:trHeight w:val="898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CA" w:rsidRPr="009A68AE" w:rsidRDefault="00424ACA" w:rsidP="00A6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CA" w:rsidRPr="00AE0158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CA" w:rsidRPr="00AE0158" w:rsidRDefault="002F0F31" w:rsidP="0044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443BC4">
              <w:rPr>
                <w:rFonts w:ascii="Times New Roman" w:eastAsia="Times New Roman" w:hAnsi="Times New Roman" w:cs="Times New Roman"/>
                <w:lang w:eastAsia="pl-PL"/>
              </w:rPr>
              <w:t>0 godz./os.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CA" w:rsidRPr="00544296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CA" w:rsidRPr="00544296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24ACA" w:rsidRPr="008F2E70" w:rsidRDefault="00424ACA" w:rsidP="009A68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42CC" w:rsidRDefault="003842CC" w:rsidP="00693849"/>
    <w:p w:rsidR="00424ACA" w:rsidRDefault="00424ACA" w:rsidP="00424ACA">
      <w:pPr>
        <w:jc w:val="right"/>
      </w:pPr>
    </w:p>
    <w:p w:rsidR="00544296" w:rsidRDefault="003842CC" w:rsidP="009A079F">
      <w:pPr>
        <w:spacing w:after="0" w:line="240" w:lineRule="auto"/>
      </w:pPr>
      <w:r>
        <w:t>…………………………………………………..…..</w:t>
      </w:r>
    </w:p>
    <w:p w:rsidR="003842CC" w:rsidRDefault="003842CC" w:rsidP="009A079F">
      <w:pPr>
        <w:spacing w:after="0" w:line="240" w:lineRule="auto"/>
      </w:pPr>
      <w:r>
        <w:t>(podpis i pieczęć jednostki szkolącej)</w:t>
      </w:r>
    </w:p>
    <w:p w:rsidR="009A079F" w:rsidRDefault="009A079F" w:rsidP="009A079F">
      <w:pPr>
        <w:spacing w:after="0" w:line="240" w:lineRule="auto"/>
      </w:pPr>
    </w:p>
    <w:p w:rsidR="00544296" w:rsidRPr="00424ACA" w:rsidRDefault="00424ACA" w:rsidP="00AE0158">
      <w:pPr>
        <w:rPr>
          <w:i/>
          <w:sz w:val="20"/>
          <w:szCs w:val="20"/>
        </w:rPr>
      </w:pPr>
      <w:r w:rsidRPr="00424ACA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3842CC" w:rsidRPr="00424ACA">
        <w:rPr>
          <w:i/>
          <w:sz w:val="20"/>
          <w:szCs w:val="20"/>
        </w:rPr>
        <w:t>Firmy, które przedstawią oferty dotyczące szacowania wartości netto zamówienia zostaną powiadomione przez Zamawiającego o wszczęciu postepowania przetargowego.</w:t>
      </w:r>
    </w:p>
    <w:sectPr w:rsidR="00544296" w:rsidRPr="00424ACA" w:rsidSect="00693849">
      <w:headerReference w:type="default" r:id="rId7"/>
      <w:footerReference w:type="default" r:id="rId8"/>
      <w:pgSz w:w="11906" w:h="16838"/>
      <w:pgMar w:top="1392" w:right="709" w:bottom="851" w:left="1702" w:header="142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0E" w:rsidRDefault="00EF030E" w:rsidP="00B26D2D">
      <w:pPr>
        <w:spacing w:after="0" w:line="240" w:lineRule="auto"/>
      </w:pPr>
      <w:r>
        <w:separator/>
      </w:r>
    </w:p>
  </w:endnote>
  <w:endnote w:type="continuationSeparator" w:id="0">
    <w:p w:rsidR="00EF030E" w:rsidRDefault="00EF030E" w:rsidP="00B2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86280"/>
      <w:docPartObj>
        <w:docPartGallery w:val="Page Numbers (Bottom of Page)"/>
        <w:docPartUnique/>
      </w:docPartObj>
    </w:sdtPr>
    <w:sdtContent>
      <w:p w:rsidR="003842CC" w:rsidRDefault="003842CC" w:rsidP="009A079F">
        <w:pPr>
          <w:pStyle w:val="Stopka"/>
          <w:jc w:val="right"/>
        </w:pPr>
        <w:r>
          <w:t>str.</w:t>
        </w:r>
        <w:r w:rsidR="0029555A">
          <w:fldChar w:fldCharType="begin"/>
        </w:r>
        <w:r>
          <w:instrText>PAGE   \* MERGEFORMAT</w:instrText>
        </w:r>
        <w:r w:rsidR="0029555A">
          <w:fldChar w:fldCharType="separate"/>
        </w:r>
        <w:r w:rsidR="00CA31C3">
          <w:rPr>
            <w:noProof/>
          </w:rPr>
          <w:t>1</w:t>
        </w:r>
        <w:r w:rsidR="0029555A">
          <w:fldChar w:fldCharType="end"/>
        </w:r>
        <w:r>
          <w:t xml:space="preserve"> </w:t>
        </w:r>
      </w:p>
    </w:sdtContent>
  </w:sdt>
  <w:p w:rsidR="003842CC" w:rsidRPr="00CD2B18" w:rsidRDefault="003842CC">
    <w:pPr>
      <w:pStyle w:val="Stopka"/>
      <w:rPr>
        <w:i/>
        <w:sz w:val="20"/>
        <w:szCs w:val="20"/>
      </w:rPr>
    </w:pPr>
    <w:r w:rsidRPr="00CD2B18">
      <w:rPr>
        <w:i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0E" w:rsidRDefault="00EF030E" w:rsidP="00B26D2D">
      <w:pPr>
        <w:spacing w:after="0" w:line="240" w:lineRule="auto"/>
      </w:pPr>
      <w:r>
        <w:separator/>
      </w:r>
    </w:p>
  </w:footnote>
  <w:footnote w:type="continuationSeparator" w:id="0">
    <w:p w:rsidR="00EF030E" w:rsidRDefault="00EF030E" w:rsidP="00B2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2D" w:rsidRDefault="00B26D2D">
    <w:pPr>
      <w:pStyle w:val="Nagwek"/>
    </w:pPr>
  </w:p>
  <w:p w:rsidR="00B26D2D" w:rsidRDefault="00693849">
    <w:pPr>
      <w:pStyle w:val="Nagwek"/>
    </w:pPr>
    <w:r>
      <w:rPr>
        <w:noProof/>
        <w:lang w:eastAsia="pl-PL"/>
      </w:rPr>
      <w:drawing>
        <wp:inline distT="0" distB="0" distL="0" distR="0">
          <wp:extent cx="5324475" cy="1042494"/>
          <wp:effectExtent l="0" t="0" r="0" b="5715"/>
          <wp:docPr id="2" name="Obraz 2" descr="C:\Users\OHP Opole\Desktop\SNP\logotypy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HP Opole\Desktop\SNP\logotypy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123" cy="104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564"/>
    <w:multiLevelType w:val="hybridMultilevel"/>
    <w:tmpl w:val="14F8EB24"/>
    <w:lvl w:ilvl="0" w:tplc="B16ABA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5E15"/>
    <w:multiLevelType w:val="hybridMultilevel"/>
    <w:tmpl w:val="552ABB44"/>
    <w:lvl w:ilvl="0" w:tplc="7F067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6167"/>
    <w:multiLevelType w:val="hybridMultilevel"/>
    <w:tmpl w:val="24321CA4"/>
    <w:lvl w:ilvl="0" w:tplc="4B986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158"/>
    <w:rsid w:val="00175CC2"/>
    <w:rsid w:val="00181959"/>
    <w:rsid w:val="00222D2A"/>
    <w:rsid w:val="0029555A"/>
    <w:rsid w:val="002E1152"/>
    <w:rsid w:val="002F0F31"/>
    <w:rsid w:val="003842CC"/>
    <w:rsid w:val="00424ACA"/>
    <w:rsid w:val="00443BC4"/>
    <w:rsid w:val="00544296"/>
    <w:rsid w:val="00693849"/>
    <w:rsid w:val="00816CD5"/>
    <w:rsid w:val="008F2E70"/>
    <w:rsid w:val="009A079F"/>
    <w:rsid w:val="009A68AE"/>
    <w:rsid w:val="00AD6648"/>
    <w:rsid w:val="00AE0158"/>
    <w:rsid w:val="00B26D2D"/>
    <w:rsid w:val="00CA31C3"/>
    <w:rsid w:val="00CB45BA"/>
    <w:rsid w:val="00CD2B18"/>
    <w:rsid w:val="00DC3C78"/>
    <w:rsid w:val="00E84E7D"/>
    <w:rsid w:val="00EF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2D"/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2D"/>
  </w:style>
  <w:style w:type="paragraph" w:styleId="Tekstdymka">
    <w:name w:val="Balloon Text"/>
    <w:basedOn w:val="Normalny"/>
    <w:link w:val="TekstdymkaZnak"/>
    <w:uiPriority w:val="99"/>
    <w:semiHidden/>
    <w:unhideWhenUsed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2D"/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2D"/>
  </w:style>
  <w:style w:type="paragraph" w:styleId="Tekstdymka">
    <w:name w:val="Balloon Text"/>
    <w:basedOn w:val="Normalny"/>
    <w:link w:val="TekstdymkaZnak"/>
    <w:uiPriority w:val="99"/>
    <w:semiHidden/>
    <w:unhideWhenUsed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Uczestnik</dc:creator>
  <cp:lastModifiedBy>Agnieszka Trzaska</cp:lastModifiedBy>
  <cp:revision>2</cp:revision>
  <cp:lastPrinted>2017-10-30T13:33:00Z</cp:lastPrinted>
  <dcterms:created xsi:type="dcterms:W3CDTF">2018-07-20T09:57:00Z</dcterms:created>
  <dcterms:modified xsi:type="dcterms:W3CDTF">2018-07-20T09:57:00Z</dcterms:modified>
</cp:coreProperties>
</file>