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1C" w:rsidRPr="0000265E" w:rsidRDefault="00AA2C05" w:rsidP="00EB381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EB381C" w:rsidRPr="0000265E">
        <w:rPr>
          <w:rFonts w:ascii="Times New Roman" w:hAnsi="Times New Roman"/>
          <w:sz w:val="24"/>
          <w:szCs w:val="24"/>
        </w:rPr>
        <w:t>.</w:t>
      </w:r>
      <w:r w:rsidR="00EB381C">
        <w:rPr>
          <w:rFonts w:ascii="Times New Roman" w:hAnsi="Times New Roman"/>
          <w:sz w:val="24"/>
          <w:szCs w:val="24"/>
        </w:rPr>
        <w:t>0</w:t>
      </w:r>
      <w:r w:rsidR="003A017F">
        <w:rPr>
          <w:rFonts w:ascii="Times New Roman" w:hAnsi="Times New Roman"/>
          <w:sz w:val="24"/>
          <w:szCs w:val="24"/>
        </w:rPr>
        <w:t>7</w:t>
      </w:r>
      <w:r w:rsidR="00EB381C" w:rsidRPr="0000265E">
        <w:rPr>
          <w:rFonts w:ascii="Times New Roman" w:hAnsi="Times New Roman"/>
          <w:sz w:val="24"/>
          <w:szCs w:val="24"/>
        </w:rPr>
        <w:t>.201</w:t>
      </w:r>
      <w:r w:rsidR="00EB381C">
        <w:rPr>
          <w:rFonts w:ascii="Times New Roman" w:hAnsi="Times New Roman"/>
          <w:sz w:val="24"/>
          <w:szCs w:val="24"/>
        </w:rPr>
        <w:t>9</w:t>
      </w:r>
      <w:r w:rsidR="00EB381C" w:rsidRPr="0000265E">
        <w:rPr>
          <w:rFonts w:ascii="Times New Roman" w:hAnsi="Times New Roman"/>
          <w:sz w:val="24"/>
          <w:szCs w:val="24"/>
        </w:rPr>
        <w:t xml:space="preserve"> r.</w:t>
      </w:r>
    </w:p>
    <w:p w:rsidR="00EB381C" w:rsidRPr="00F212A0" w:rsidRDefault="00F212A0" w:rsidP="00F212A0">
      <w:pPr>
        <w:jc w:val="both"/>
        <w:rPr>
          <w:rFonts w:ascii="Times New Roman" w:hAnsi="Times New Roman"/>
          <w:b/>
          <w:sz w:val="24"/>
          <w:szCs w:val="24"/>
        </w:rPr>
      </w:pPr>
      <w:r w:rsidRPr="00F212A0">
        <w:rPr>
          <w:rFonts w:ascii="Times New Roman" w:hAnsi="Times New Roman"/>
          <w:b/>
          <w:color w:val="000000" w:themeColor="text1"/>
          <w:sz w:val="24"/>
          <w:szCs w:val="24"/>
        </w:rPr>
        <w:t>Zamówienie na usługi społeczne na zorganizowanie i przeprowadzenie kursów zawodowych wraz z badaniami lekarskimi, materiałami szkoleniowymi i egzaminami dla 38 uczestników projektu „Od szkolenia do zatrudnienia” współfinansowanego ze środków Unii Europejskiej w ramach Europejskiego Funduszu Społecznego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B381C" w:rsidRPr="0000265E" w:rsidRDefault="00EB381C" w:rsidP="00EB381C">
      <w:pPr>
        <w:rPr>
          <w:rFonts w:ascii="Times New Roman" w:hAnsi="Times New Roman"/>
          <w:sz w:val="24"/>
          <w:szCs w:val="24"/>
        </w:rPr>
      </w:pPr>
      <w:r w:rsidRPr="0000265E">
        <w:rPr>
          <w:rFonts w:ascii="Times New Roman" w:hAnsi="Times New Roman"/>
          <w:sz w:val="24"/>
          <w:szCs w:val="24"/>
        </w:rPr>
        <w:t xml:space="preserve">Ogłoszenie o wszczęciu postępowania ukazało się </w:t>
      </w:r>
      <w:r>
        <w:rPr>
          <w:rFonts w:ascii="Times New Roman" w:hAnsi="Times New Roman"/>
          <w:sz w:val="24"/>
          <w:szCs w:val="24"/>
        </w:rPr>
        <w:t xml:space="preserve">zgodnie z art. 138n pkt. 1 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 W Dzienniku Urzędowym Unii Europejskiej</w:t>
      </w:r>
    </w:p>
    <w:p w:rsidR="00EB381C" w:rsidRDefault="00EB381C" w:rsidP="00EB381C">
      <w:pPr>
        <w:rPr>
          <w:rFonts w:ascii="Times New Roman" w:hAnsi="Times New Roman"/>
          <w:sz w:val="24"/>
          <w:szCs w:val="24"/>
        </w:rPr>
      </w:pPr>
    </w:p>
    <w:p w:rsidR="00EB381C" w:rsidRPr="0000265E" w:rsidRDefault="00EB381C" w:rsidP="00EB381C">
      <w:pPr>
        <w:rPr>
          <w:rFonts w:ascii="Times New Roman" w:hAnsi="Times New Roman"/>
          <w:sz w:val="24"/>
          <w:szCs w:val="24"/>
        </w:rPr>
      </w:pPr>
      <w:r w:rsidRPr="0000265E">
        <w:rPr>
          <w:rFonts w:ascii="Times New Roman" w:hAnsi="Times New Roman"/>
          <w:sz w:val="24"/>
          <w:szCs w:val="24"/>
        </w:rPr>
        <w:t>Pliki do pobrania:</w:t>
      </w:r>
    </w:p>
    <w:p w:rsidR="00EB381C" w:rsidRPr="00F212A0" w:rsidRDefault="00EB381C" w:rsidP="00EB381C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212A0">
        <w:rPr>
          <w:rFonts w:ascii="Times New Roman" w:hAnsi="Times New Roman"/>
          <w:color w:val="000000" w:themeColor="text1"/>
          <w:sz w:val="24"/>
          <w:szCs w:val="24"/>
        </w:rPr>
        <w:t xml:space="preserve">Ogłoszenie o zamówieniu nr </w:t>
      </w:r>
      <w:r w:rsidR="00341C87">
        <w:rPr>
          <w:rFonts w:ascii="Times New Roman" w:hAnsi="Times New Roman"/>
          <w:color w:val="000000" w:themeColor="text1"/>
          <w:sz w:val="24"/>
          <w:szCs w:val="24"/>
        </w:rPr>
        <w:t>2019/S 128-314614</w:t>
      </w:r>
      <w:r w:rsidRPr="00F212A0">
        <w:rPr>
          <w:rFonts w:ascii="Times New Roman" w:hAnsi="Times New Roman"/>
          <w:color w:val="000000" w:themeColor="text1"/>
          <w:sz w:val="24"/>
          <w:szCs w:val="24"/>
        </w:rPr>
        <w:t xml:space="preserve"> z  dn. </w:t>
      </w:r>
      <w:r w:rsidR="00341C87">
        <w:rPr>
          <w:rFonts w:ascii="Times New Roman" w:hAnsi="Times New Roman"/>
          <w:color w:val="000000" w:themeColor="text1"/>
          <w:sz w:val="24"/>
          <w:szCs w:val="24"/>
        </w:rPr>
        <w:t>05.07.2019</w:t>
      </w:r>
      <w:r w:rsidRPr="00F212A0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:rsidR="00EB381C" w:rsidRPr="00F212A0" w:rsidRDefault="00EB381C" w:rsidP="00EB381C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212A0">
        <w:rPr>
          <w:rFonts w:ascii="Times New Roman" w:hAnsi="Times New Roman"/>
          <w:color w:val="000000" w:themeColor="text1"/>
          <w:sz w:val="24"/>
          <w:szCs w:val="24"/>
        </w:rPr>
        <w:t>Warunki Zamówienia na Usługi Społeczne (WZUS)</w:t>
      </w:r>
    </w:p>
    <w:p w:rsidR="00EB381C" w:rsidRPr="00A76B8C" w:rsidRDefault="00A76B8C" w:rsidP="00EB3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8C">
        <w:rPr>
          <w:rFonts w:ascii="Times New Roman" w:hAnsi="Times New Roman"/>
          <w:color w:val="000000" w:themeColor="text1"/>
          <w:sz w:val="24"/>
          <w:szCs w:val="24"/>
        </w:rPr>
        <w:t>Formularz ofertowy wraz z oświadczeniami - Załącznik nr 1 (edytowalne załączniki)</w:t>
      </w:r>
    </w:p>
    <w:p w:rsidR="00A76B8C" w:rsidRPr="00A76B8C" w:rsidRDefault="00A76B8C" w:rsidP="00A76B8C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6B8C" w:rsidRPr="00A76B8C" w:rsidRDefault="00A76B8C" w:rsidP="00EB3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8C">
        <w:rPr>
          <w:rFonts w:ascii="Times New Roman" w:hAnsi="Times New Roman"/>
          <w:color w:val="000000" w:themeColor="text1"/>
          <w:sz w:val="24"/>
          <w:szCs w:val="24"/>
        </w:rPr>
        <w:t>Wzór umowy – Załącznik nr 2</w:t>
      </w:r>
    </w:p>
    <w:p w:rsidR="00EB381C" w:rsidRPr="00A76B8C" w:rsidRDefault="00EB381C" w:rsidP="00EB38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381C" w:rsidRPr="00A76B8C" w:rsidRDefault="00EB381C" w:rsidP="00EB3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8C">
        <w:rPr>
          <w:rFonts w:ascii="Times New Roman" w:hAnsi="Times New Roman"/>
          <w:color w:val="000000" w:themeColor="text1"/>
          <w:sz w:val="24"/>
          <w:szCs w:val="24"/>
        </w:rPr>
        <w:t xml:space="preserve">Informacje do </w:t>
      </w:r>
      <w:proofErr w:type="spellStart"/>
      <w:r w:rsidRPr="00A76B8C">
        <w:rPr>
          <w:rFonts w:ascii="Times New Roman" w:hAnsi="Times New Roman"/>
          <w:color w:val="000000" w:themeColor="text1"/>
          <w:sz w:val="24"/>
          <w:szCs w:val="24"/>
        </w:rPr>
        <w:t>miniPortalu</w:t>
      </w:r>
      <w:proofErr w:type="spellEnd"/>
      <w:r w:rsidRPr="00A76B8C">
        <w:rPr>
          <w:rFonts w:ascii="Times New Roman" w:hAnsi="Times New Roman"/>
          <w:color w:val="000000" w:themeColor="text1"/>
          <w:sz w:val="24"/>
          <w:szCs w:val="24"/>
        </w:rPr>
        <w:t xml:space="preserve"> (Identyfikator postępowania: niezbędne informacje do złożenia oferty elektronicznej)</w:t>
      </w:r>
      <w:r w:rsidR="00A76B8C" w:rsidRPr="00A76B8C">
        <w:rPr>
          <w:rFonts w:ascii="Times New Roman" w:hAnsi="Times New Roman"/>
          <w:color w:val="000000" w:themeColor="text1"/>
          <w:sz w:val="24"/>
          <w:szCs w:val="24"/>
        </w:rPr>
        <w:t xml:space="preserve"> – Załącznik nr 3</w:t>
      </w:r>
    </w:p>
    <w:p w:rsidR="00EB381C" w:rsidRPr="00A76B8C" w:rsidRDefault="00EB381C" w:rsidP="00EB381C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2E94" w:rsidRDefault="00EB381C" w:rsidP="00A76B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8C">
        <w:rPr>
          <w:rFonts w:ascii="Times New Roman" w:hAnsi="Times New Roman"/>
          <w:color w:val="000000" w:themeColor="text1"/>
          <w:sz w:val="24"/>
          <w:szCs w:val="24"/>
        </w:rPr>
        <w:t>Klucz publiczny do zaszyfrowania oferty</w:t>
      </w:r>
      <w:r w:rsidR="00A76B8C" w:rsidRPr="00A76B8C">
        <w:rPr>
          <w:rFonts w:ascii="Times New Roman" w:hAnsi="Times New Roman"/>
          <w:color w:val="000000" w:themeColor="text1"/>
          <w:sz w:val="24"/>
          <w:szCs w:val="24"/>
        </w:rPr>
        <w:t xml:space="preserve"> – Załącznik nr 4</w:t>
      </w:r>
    </w:p>
    <w:p w:rsidR="00341C87" w:rsidRDefault="00341C87" w:rsidP="00341C87">
      <w:pPr>
        <w:pStyle w:val="Akapitzlist"/>
        <w:rPr>
          <w:color w:val="000000" w:themeColor="text1"/>
          <w:szCs w:val="24"/>
        </w:rPr>
      </w:pPr>
    </w:p>
    <w:p w:rsidR="00341C87" w:rsidRDefault="00341C87" w:rsidP="00341C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1C87" w:rsidRPr="00A76B8C" w:rsidRDefault="00341C87" w:rsidP="00341C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41C87" w:rsidRPr="00A7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6D6D"/>
    <w:multiLevelType w:val="hybridMultilevel"/>
    <w:tmpl w:val="FE5CD9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72A88"/>
    <w:multiLevelType w:val="hybridMultilevel"/>
    <w:tmpl w:val="DC8C9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1C"/>
    <w:rsid w:val="00341C87"/>
    <w:rsid w:val="003A017F"/>
    <w:rsid w:val="008C2E94"/>
    <w:rsid w:val="00A76B8C"/>
    <w:rsid w:val="00AA2C05"/>
    <w:rsid w:val="00EB381C"/>
    <w:rsid w:val="00F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8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81C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341C8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8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81C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341C8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dcterms:created xsi:type="dcterms:W3CDTF">2019-06-27T10:35:00Z</dcterms:created>
  <dcterms:modified xsi:type="dcterms:W3CDTF">2019-07-05T11:43:00Z</dcterms:modified>
</cp:coreProperties>
</file>