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FA3C93" w:rsidRDefault="00FA3C93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3C93">
        <w:rPr>
          <w:rFonts w:ascii="Arial" w:hAnsi="Arial" w:cs="Arial"/>
          <w:b/>
          <w:bCs/>
          <w:color w:val="000000" w:themeColor="text1"/>
          <w:sz w:val="22"/>
          <w:szCs w:val="22"/>
        </w:rPr>
        <w:t>DW 6/2019</w:t>
      </w:r>
      <w:r w:rsidR="006B0FD8" w:rsidRPr="00FA3C93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</w:p>
    <w:p w:rsidR="006B0FD8" w:rsidRPr="00FA3C93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FA3C93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3C93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FA3C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FA3C93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FA3C93">
        <w:rPr>
          <w:rFonts w:ascii="Arial" w:hAnsi="Arial" w:cs="Arial"/>
          <w:color w:val="000000" w:themeColor="text1"/>
          <w:sz w:val="22"/>
          <w:szCs w:val="22"/>
        </w:rPr>
        <w:t xml:space="preserve">Załącznik nr 2 do </w:t>
      </w:r>
      <w:r w:rsidR="00873673" w:rsidRPr="00FA3C93">
        <w:rPr>
          <w:rFonts w:ascii="Arial" w:hAnsi="Arial" w:cs="Arial"/>
          <w:color w:val="000000" w:themeColor="text1"/>
          <w:sz w:val="22"/>
          <w:szCs w:val="22"/>
        </w:rPr>
        <w:t>SIWZ</w:t>
      </w:r>
    </w:p>
    <w:p w:rsidR="00912601" w:rsidRPr="00FA3C93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FA3C9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FA3C93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3C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FA3C93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FA3C9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FA3C9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C93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8943AA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943AA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8943AA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8943AA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8943AA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8943AA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8943AA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8943AA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8943AA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8943AA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276F1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8943AA" w:rsidRPr="00DE45C3" w:rsidRDefault="008943AA" w:rsidP="008943AA">
      <w:pPr>
        <w:rPr>
          <w:rFonts w:ascii="Arial" w:hAnsi="Arial" w:cs="Arial"/>
          <w:b/>
          <w:color w:val="000000"/>
          <w:sz w:val="22"/>
          <w:szCs w:val="22"/>
        </w:rPr>
      </w:pPr>
      <w:r w:rsidRPr="00DE45C3">
        <w:rPr>
          <w:rFonts w:ascii="Arial" w:hAnsi="Arial" w:cs="Arial"/>
          <w:b/>
          <w:color w:val="000000"/>
          <w:sz w:val="22"/>
          <w:szCs w:val="22"/>
        </w:rPr>
        <w:t xml:space="preserve">Dariusza </w:t>
      </w:r>
      <w:proofErr w:type="spellStart"/>
      <w:r w:rsidRPr="00DE45C3">
        <w:rPr>
          <w:rFonts w:ascii="Arial" w:hAnsi="Arial" w:cs="Arial"/>
          <w:b/>
          <w:color w:val="000000"/>
          <w:sz w:val="22"/>
          <w:szCs w:val="22"/>
        </w:rPr>
        <w:t>Medolińskiego</w:t>
      </w:r>
      <w:proofErr w:type="spellEnd"/>
      <w:r w:rsidRPr="00DE45C3">
        <w:rPr>
          <w:rFonts w:ascii="Arial" w:hAnsi="Arial" w:cs="Arial"/>
          <w:b/>
          <w:color w:val="000000"/>
          <w:sz w:val="22"/>
          <w:szCs w:val="22"/>
        </w:rPr>
        <w:t xml:space="preserve"> – Wojewódzkiego Komendanta OHP w Opolu</w:t>
      </w:r>
    </w:p>
    <w:p w:rsidR="008943AA" w:rsidRPr="00DE45C3" w:rsidRDefault="008943AA" w:rsidP="008943AA">
      <w:pPr>
        <w:rPr>
          <w:rFonts w:ascii="Arial" w:hAnsi="Arial" w:cs="Arial"/>
          <w:color w:val="000000"/>
          <w:sz w:val="22"/>
          <w:szCs w:val="22"/>
        </w:rPr>
      </w:pPr>
      <w:r w:rsidRPr="00DE45C3">
        <w:rPr>
          <w:rFonts w:ascii="Arial" w:hAnsi="Arial" w:cs="Arial"/>
          <w:b/>
          <w:color w:val="000000"/>
          <w:sz w:val="22"/>
          <w:szCs w:val="22"/>
        </w:rPr>
        <w:t>Działającego na podstawie pełnomocnictwa z dnia 21 lutego 2018 roku.</w:t>
      </w:r>
    </w:p>
    <w:p w:rsidR="008943AA" w:rsidRPr="00DE45C3" w:rsidRDefault="008943AA" w:rsidP="008943AA">
      <w:pPr>
        <w:tabs>
          <w:tab w:val="left" w:pos="212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943AA" w:rsidRPr="00DE45C3" w:rsidRDefault="008943AA" w:rsidP="008943AA">
      <w:pPr>
        <w:pStyle w:val="Bezodstpw"/>
        <w:jc w:val="both"/>
        <w:rPr>
          <w:rFonts w:ascii="Arial" w:hAnsi="Arial" w:cs="Arial"/>
          <w:b/>
          <w:color w:val="000000"/>
        </w:rPr>
      </w:pPr>
      <w:r w:rsidRPr="00DE45C3">
        <w:rPr>
          <w:rFonts w:ascii="Arial" w:hAnsi="Arial" w:cs="Arial"/>
          <w:b/>
          <w:color w:val="000000"/>
        </w:rPr>
        <w:t>Opolska Wojewódzka Komenda Ochotniczych Hufców Pracy działa w imieniu i na rzecz Komendy Głównej Ochotniczych Hufców Pracy na podstawie udzielonego pełnomocnictwa nr KG.BPEW.012.1.15.2018 z dnia 21 lutego 2018 roku.</w:t>
      </w:r>
    </w:p>
    <w:p w:rsidR="00912601" w:rsidRPr="00276F1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FF0000"/>
          <w:sz w:val="22"/>
          <w:szCs w:val="22"/>
        </w:rPr>
      </w:pPr>
    </w:p>
    <w:p w:rsidR="00912601" w:rsidRPr="008943AA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8943AA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943AA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8943AA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8943AA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8943AA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8943AA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8943AA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8943AA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276F13" w:rsidRDefault="00B03814" w:rsidP="00BF41B5">
      <w:pPr>
        <w:rPr>
          <w:rFonts w:ascii="Arial" w:hAnsi="Arial" w:cs="Arial"/>
          <w:color w:val="FF0000"/>
          <w:sz w:val="22"/>
          <w:szCs w:val="22"/>
        </w:rPr>
      </w:pPr>
    </w:p>
    <w:p w:rsidR="00F63421" w:rsidRPr="008943AA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8943AA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8943AA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8943AA" w:rsidRPr="008943AA" w:rsidRDefault="00873673" w:rsidP="008943AA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943AA">
        <w:rPr>
          <w:rFonts w:ascii="Arial" w:hAnsi="Arial" w:cs="Arial"/>
          <w:color w:val="000000" w:themeColor="text1"/>
        </w:rPr>
        <w:t xml:space="preserve">Przedmiotem </w:t>
      </w:r>
      <w:r w:rsidR="00752AD3" w:rsidRPr="008943AA">
        <w:rPr>
          <w:rFonts w:ascii="Arial" w:hAnsi="Arial" w:cs="Arial"/>
          <w:color w:val="000000" w:themeColor="text1"/>
        </w:rPr>
        <w:t>umowy</w:t>
      </w:r>
      <w:r w:rsidRPr="008943AA">
        <w:rPr>
          <w:rFonts w:ascii="Arial" w:hAnsi="Arial" w:cs="Arial"/>
          <w:color w:val="000000" w:themeColor="text1"/>
        </w:rPr>
        <w:t xml:space="preserve"> jest </w:t>
      </w:r>
      <w:r w:rsidR="008943AA" w:rsidRPr="008943AA">
        <w:rPr>
          <w:rFonts w:ascii="Arial" w:hAnsi="Arial" w:cs="Arial"/>
          <w:color w:val="000000" w:themeColor="text1"/>
        </w:rPr>
        <w:t>dostawa materiałów biurowych oraz papieru ksero A4 na potrzeby realizacji projektu „Od szkolenia do zatrudnienia – EFS” współfinansowanego ze środków Unii Europejskiej w ramach Europejskiego Funduszu Społecznego</w:t>
      </w:r>
      <w:r w:rsidR="008943AA" w:rsidRPr="008943AA">
        <w:rPr>
          <w:rFonts w:ascii="Arial" w:hAnsi="Arial" w:cs="Arial"/>
          <w:b/>
          <w:color w:val="000000" w:themeColor="text1"/>
        </w:rPr>
        <w:t xml:space="preserve"> </w:t>
      </w:r>
      <w:r w:rsidR="008943AA" w:rsidRPr="008943AA">
        <w:rPr>
          <w:rFonts w:ascii="Arial" w:hAnsi="Arial" w:cs="Arial"/>
          <w:color w:val="000000" w:themeColor="text1"/>
        </w:rPr>
        <w:t>z podziałem na dwie części:</w:t>
      </w:r>
    </w:p>
    <w:p w:rsidR="008943AA" w:rsidRPr="008943AA" w:rsidRDefault="008943AA" w:rsidP="00D50691">
      <w:pPr>
        <w:pStyle w:val="Standard"/>
        <w:suppressAutoHyphens w:val="0"/>
        <w:ind w:left="284" w:hanging="284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Część nr 1 – Dostawa artykułów biurowych</w:t>
      </w:r>
    </w:p>
    <w:p w:rsidR="008943AA" w:rsidRPr="008943AA" w:rsidRDefault="008943AA" w:rsidP="00D50691">
      <w:pPr>
        <w:pStyle w:val="Standard"/>
        <w:suppressAutoHyphens w:val="0"/>
        <w:ind w:left="284" w:hanging="284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Część nr 2 – Dostawa papieru ksero A4</w:t>
      </w:r>
    </w:p>
    <w:p w:rsidR="00873673" w:rsidRPr="008943AA" w:rsidRDefault="00873673" w:rsidP="00D50691">
      <w:pPr>
        <w:pStyle w:val="Bezodstpw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873673" w:rsidRPr="008943AA" w:rsidRDefault="00873673" w:rsidP="00D50691">
      <w:pPr>
        <w:pStyle w:val="Bezodstpw"/>
        <w:ind w:left="284" w:hanging="284"/>
        <w:jc w:val="both"/>
        <w:rPr>
          <w:rFonts w:ascii="Arial" w:hAnsi="Arial" w:cs="Arial"/>
          <w:color w:val="000000" w:themeColor="text1"/>
        </w:rPr>
      </w:pPr>
      <w:r w:rsidRPr="008943AA">
        <w:rPr>
          <w:rFonts w:ascii="Arial" w:hAnsi="Arial" w:cs="Arial"/>
          <w:color w:val="000000" w:themeColor="text1"/>
        </w:rPr>
        <w:t>Dostawy będą realizowane do siedziby prowadzącego postępowanie, tj.:</w:t>
      </w:r>
    </w:p>
    <w:p w:rsidR="00873673" w:rsidRPr="008943AA" w:rsidRDefault="00873673" w:rsidP="00D506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Opolska Wojewódzka Komenda OHP w 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>Opolu</w:t>
      </w:r>
    </w:p>
    <w:p w:rsidR="00873673" w:rsidRPr="008943AA" w:rsidRDefault="00873673" w:rsidP="00D506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ul. 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 xml:space="preserve">Armii Krajowej 4 </w:t>
      </w:r>
    </w:p>
    <w:p w:rsidR="00873673" w:rsidRPr="008943AA" w:rsidRDefault="00873673" w:rsidP="00D506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45-071 Opole</w:t>
      </w:r>
    </w:p>
    <w:p w:rsidR="00873673" w:rsidRPr="008943AA" w:rsidRDefault="00873673" w:rsidP="00D50691">
      <w:pPr>
        <w:pStyle w:val="Bezodstpw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873673" w:rsidRPr="008943AA" w:rsidRDefault="00873673" w:rsidP="00D50691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8943AA">
        <w:rPr>
          <w:rFonts w:ascii="Arial" w:hAnsi="Arial" w:cs="Arial"/>
          <w:color w:val="000000" w:themeColor="text1"/>
        </w:rPr>
        <w:t>Szczegółowy opis przedmiotu zam</w:t>
      </w:r>
      <w:r w:rsidR="00045FE3">
        <w:rPr>
          <w:rFonts w:ascii="Arial" w:hAnsi="Arial" w:cs="Arial"/>
          <w:color w:val="000000" w:themeColor="text1"/>
        </w:rPr>
        <w:t>ówienia stanowi załącznik pkt 16</w:t>
      </w:r>
      <w:r w:rsidRPr="008943AA">
        <w:rPr>
          <w:rFonts w:ascii="Arial" w:hAnsi="Arial" w:cs="Arial"/>
          <w:color w:val="000000" w:themeColor="text1"/>
        </w:rPr>
        <w:t xml:space="preserve"> w SIWZ oraz załączniki nr 1A oraz 1B do SIWZ pn.: „Formularz cenowy”</w:t>
      </w:r>
    </w:p>
    <w:p w:rsidR="00873673" w:rsidRPr="008943AA" w:rsidRDefault="00873673" w:rsidP="00D50691">
      <w:pPr>
        <w:pStyle w:val="Bezodstpw"/>
        <w:ind w:left="284"/>
        <w:jc w:val="both"/>
        <w:rPr>
          <w:rFonts w:ascii="Arial" w:hAnsi="Arial" w:cs="Arial"/>
          <w:color w:val="000000" w:themeColor="text1"/>
        </w:rPr>
      </w:pPr>
      <w:r w:rsidRPr="008943AA">
        <w:rPr>
          <w:rFonts w:ascii="Arial" w:hAnsi="Arial" w:cs="Arial"/>
          <w:color w:val="000000" w:themeColor="text1"/>
        </w:rPr>
        <w:t xml:space="preserve">Zamawiający dopuszcza możliwość zwiększenia zamówienia materiałów biurowych </w:t>
      </w:r>
      <w:r w:rsidR="00206D0A">
        <w:rPr>
          <w:rFonts w:ascii="Arial" w:hAnsi="Arial" w:cs="Arial"/>
          <w:color w:val="000000" w:themeColor="text1"/>
        </w:rPr>
        <w:t>oraz papieru ksero A4</w:t>
      </w:r>
      <w:r w:rsidRPr="008943AA">
        <w:rPr>
          <w:rFonts w:ascii="Arial" w:hAnsi="Arial" w:cs="Arial"/>
          <w:color w:val="000000" w:themeColor="text1"/>
        </w:rPr>
        <w:t xml:space="preserve"> wyszczególnionych w załącznikach 1A oraz 1B do SIWZ.</w:t>
      </w:r>
    </w:p>
    <w:p w:rsidR="003F1EE3" w:rsidRPr="008943AA" w:rsidRDefault="000105C1" w:rsidP="00D506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Opis</w:t>
      </w:r>
      <w:r w:rsidR="003F1EE3" w:rsidRPr="008943AA">
        <w:rPr>
          <w:rFonts w:ascii="Arial" w:hAnsi="Arial" w:cs="Arial"/>
          <w:color w:val="000000" w:themeColor="text1"/>
          <w:sz w:val="22"/>
          <w:szCs w:val="22"/>
        </w:rPr>
        <w:t xml:space="preserve"> przedmiotu zamówienia stanowiący Załącznik - </w:t>
      </w:r>
      <w:r w:rsidR="00045FE3">
        <w:rPr>
          <w:rFonts w:ascii="Arial" w:hAnsi="Arial" w:cs="Arial"/>
          <w:color w:val="000000" w:themeColor="text1"/>
          <w:sz w:val="22"/>
          <w:szCs w:val="22"/>
        </w:rPr>
        <w:t>pkt. 16</w:t>
      </w:r>
      <w:r w:rsidR="003F1EE3" w:rsidRPr="008943AA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8943AA">
        <w:rPr>
          <w:rFonts w:ascii="Arial" w:hAnsi="Arial" w:cs="Arial"/>
          <w:color w:val="000000" w:themeColor="text1"/>
          <w:sz w:val="22"/>
          <w:szCs w:val="22"/>
        </w:rPr>
        <w:t xml:space="preserve"> oraz formularz ofertowy złożony przez Wykonawcę wg wzoru stanowiącego załącznik nr 1 do </w:t>
      </w:r>
      <w:r w:rsidRPr="008943AA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8943AA">
        <w:rPr>
          <w:rFonts w:ascii="Arial" w:hAnsi="Arial" w:cs="Arial"/>
          <w:color w:val="000000" w:themeColor="text1"/>
          <w:sz w:val="22"/>
          <w:szCs w:val="22"/>
        </w:rPr>
        <w:t xml:space="preserve"> stanowią integralną część umowy.</w:t>
      </w:r>
    </w:p>
    <w:p w:rsidR="004A1F1E" w:rsidRPr="008943AA" w:rsidRDefault="00DF13DC" w:rsidP="00D50691">
      <w:pPr>
        <w:numPr>
          <w:ilvl w:val="0"/>
          <w:numId w:val="28"/>
        </w:numPr>
        <w:ind w:left="284" w:hanging="284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8943AA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8943AA">
        <w:rPr>
          <w:rFonts w:ascii="Arial" w:hAnsi="Arial" w:cs="Arial"/>
          <w:color w:val="000000" w:themeColor="text1"/>
          <w:sz w:val="22"/>
          <w:szCs w:val="22"/>
        </w:rPr>
        <w:t xml:space="preserve"> wykonania </w:t>
      </w:r>
      <w:r w:rsidR="00752AD3" w:rsidRPr="008943AA">
        <w:rPr>
          <w:rFonts w:ascii="Arial" w:hAnsi="Arial" w:cs="Arial"/>
          <w:color w:val="000000" w:themeColor="text1"/>
          <w:sz w:val="22"/>
          <w:szCs w:val="22"/>
        </w:rPr>
        <w:t>zamówienia</w:t>
      </w:r>
    </w:p>
    <w:p w:rsidR="00AE7F14" w:rsidRPr="00276F13" w:rsidRDefault="00AE7F14" w:rsidP="00D50691">
      <w:pPr>
        <w:ind w:left="284" w:hanging="284"/>
        <w:jc w:val="both"/>
        <w:rPr>
          <w:rFonts w:ascii="Arial" w:eastAsia="EUAlbertina" w:hAnsi="Arial" w:cs="Arial"/>
          <w:color w:val="FF0000"/>
          <w:spacing w:val="-2"/>
          <w:sz w:val="22"/>
          <w:szCs w:val="22"/>
        </w:rPr>
      </w:pPr>
    </w:p>
    <w:p w:rsidR="00173060" w:rsidRPr="000F482D" w:rsidRDefault="00712C35" w:rsidP="00D50691">
      <w:pPr>
        <w:spacing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482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§ 2</w:t>
      </w:r>
    </w:p>
    <w:p w:rsidR="00362EAD" w:rsidRPr="000F482D" w:rsidRDefault="00362EAD" w:rsidP="00D50691">
      <w:pPr>
        <w:spacing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0F482D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82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0F482D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0F482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0F482D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82D">
        <w:rPr>
          <w:rFonts w:ascii="Arial" w:hAnsi="Arial" w:cs="Arial"/>
          <w:color w:val="000000" w:themeColor="text1"/>
          <w:sz w:val="22"/>
          <w:szCs w:val="22"/>
        </w:rPr>
        <w:tab/>
        <w:t>z ramienia Zama</w:t>
      </w:r>
      <w:r w:rsidR="00873673" w:rsidRPr="000F482D">
        <w:rPr>
          <w:rFonts w:ascii="Arial" w:hAnsi="Arial" w:cs="Arial"/>
          <w:color w:val="000000" w:themeColor="text1"/>
          <w:sz w:val="22"/>
          <w:szCs w:val="22"/>
        </w:rPr>
        <w:t>wiającego: lokalny koordynator</w:t>
      </w:r>
      <w:r w:rsidRPr="000F482D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</w:p>
    <w:p w:rsidR="00173060" w:rsidRPr="000F482D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82D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0F482D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0F482D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0F482D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82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0F482D">
        <w:rPr>
          <w:rFonts w:ascii="Arial" w:hAnsi="Arial" w:cs="Arial"/>
          <w:color w:val="000000" w:themeColor="text1"/>
          <w:sz w:val="22"/>
          <w:szCs w:val="22"/>
        </w:rPr>
        <w:tab/>
        <w:t xml:space="preserve">Potrzeby, uzgodnienia i informacje związane z wykonaniem </w:t>
      </w:r>
      <w:r w:rsidR="00873673" w:rsidRPr="000F482D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0F482D">
        <w:rPr>
          <w:rFonts w:ascii="Arial" w:hAnsi="Arial" w:cs="Arial"/>
          <w:color w:val="000000" w:themeColor="text1"/>
          <w:sz w:val="22"/>
          <w:szCs w:val="22"/>
        </w:rPr>
        <w:t xml:space="preserve"> określonej w §1 przekazywane będą pisemnie i parafowane przez ustanowioną w ust. 1 osobę.</w:t>
      </w:r>
    </w:p>
    <w:p w:rsidR="00752AD3" w:rsidRPr="00276F13" w:rsidRDefault="00752AD3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873673" w:rsidRPr="008943AA" w:rsidRDefault="00173060" w:rsidP="00D50691">
      <w:pPr>
        <w:widowControl w:val="0"/>
        <w:spacing w:before="140"/>
        <w:ind w:left="284" w:right="60" w:hanging="284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b/>
          <w:noProof/>
          <w:color w:val="000000" w:themeColor="text1"/>
          <w:sz w:val="22"/>
          <w:szCs w:val="22"/>
        </w:rPr>
        <w:t>§ 3</w:t>
      </w:r>
    </w:p>
    <w:p w:rsidR="00873673" w:rsidRPr="008943AA" w:rsidRDefault="00873673" w:rsidP="00D50691">
      <w:pPr>
        <w:widowControl w:val="0"/>
        <w:spacing w:before="140"/>
        <w:ind w:left="284" w:right="60" w:hanging="284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>Strony ustalają, że:</w:t>
      </w:r>
    </w:p>
    <w:p w:rsidR="00D67894" w:rsidRPr="008943AA" w:rsidRDefault="00873673" w:rsidP="00D5069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>Termin dostarczenia objętych zamówieniem p</w:t>
      </w:r>
      <w:r w:rsidR="00E100E1" w:rsidRPr="008943AA">
        <w:rPr>
          <w:rFonts w:ascii="Arial" w:hAnsi="Arial" w:cs="Arial"/>
          <w:noProof/>
          <w:color w:val="000000" w:themeColor="text1"/>
          <w:sz w:val="22"/>
          <w:szCs w:val="22"/>
        </w:rPr>
        <w:t>roduktów nie może przekroczyć: 7</w:t>
      </w: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 xml:space="preserve"> dni od daty podpisania niniejszej umowy.</w:t>
      </w:r>
    </w:p>
    <w:p w:rsidR="00873673" w:rsidRPr="008943AA" w:rsidRDefault="00873673" w:rsidP="00D5069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943AA">
        <w:rPr>
          <w:rFonts w:ascii="Arial" w:hAnsi="Arial" w:cs="Arial"/>
          <w:noProof/>
          <w:color w:val="000000" w:themeColor="text1"/>
          <w:sz w:val="22"/>
          <w:szCs w:val="22"/>
        </w:rPr>
        <w:t>Miejscem odbioru dostarczonychh produktów będzie: Opolska Wojewódzka Komenda Ochotniczych Hufców Pracy ul. Armii Krajowej 4, 45-071 Opole</w:t>
      </w:r>
    </w:p>
    <w:p w:rsidR="00BE210C" w:rsidRPr="008943AA" w:rsidRDefault="00BE210C" w:rsidP="00D50691">
      <w:pPr>
        <w:widowControl w:val="0"/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CF10F7" w:rsidRDefault="001643C7" w:rsidP="00D50691">
      <w:pPr>
        <w:widowControl w:val="0"/>
        <w:tabs>
          <w:tab w:val="left" w:pos="0"/>
        </w:tabs>
        <w:ind w:left="284" w:hanging="284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9F725B" w:rsidRPr="00CF10F7" w:rsidRDefault="009F725B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725B" w:rsidRPr="00CF10F7" w:rsidRDefault="009F725B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color w:val="000000" w:themeColor="text1"/>
          <w:sz w:val="22"/>
          <w:szCs w:val="22"/>
        </w:rPr>
        <w:t>Do obowiązków Wykonawcy należy:</w:t>
      </w:r>
    </w:p>
    <w:p w:rsidR="009F725B" w:rsidRPr="00CF10F7" w:rsidRDefault="009F725B" w:rsidP="00D50691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color w:val="000000" w:themeColor="text1"/>
          <w:sz w:val="22"/>
          <w:szCs w:val="22"/>
        </w:rPr>
        <w:t>Wykonanie czynności będących przedmiotem umowy z należytą starannością, w szczególności czuwanie nad terminowym dostarczeniem Kupującemu fabrycznie nowych produktów zgodnych co do ilości i jakości z treścią zamówienia.</w:t>
      </w:r>
    </w:p>
    <w:p w:rsidR="009F725B" w:rsidRPr="00CF10F7" w:rsidRDefault="009F725B" w:rsidP="00D50691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bCs/>
          <w:color w:val="000000" w:themeColor="text1"/>
          <w:sz w:val="22"/>
          <w:szCs w:val="22"/>
        </w:rPr>
        <w:t>Dostarczenia zamówienia do siedziby Kupującego własnym transportem i na koszt Sprzedającego.</w:t>
      </w:r>
    </w:p>
    <w:p w:rsidR="009F725B" w:rsidRPr="00CF10F7" w:rsidRDefault="009F725B" w:rsidP="00D50691">
      <w:pPr>
        <w:widowControl w:val="0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noProof/>
          <w:color w:val="000000" w:themeColor="text1"/>
          <w:sz w:val="22"/>
          <w:szCs w:val="22"/>
        </w:rPr>
        <w:t xml:space="preserve">Udzielenia </w:t>
      </w:r>
      <w:r w:rsidRPr="00CF10F7">
        <w:rPr>
          <w:rFonts w:ascii="Arial" w:hAnsi="Arial" w:cs="Arial"/>
          <w:bCs/>
          <w:color w:val="000000" w:themeColor="text1"/>
          <w:sz w:val="22"/>
          <w:szCs w:val="22"/>
        </w:rPr>
        <w:t>Kupującemu 12 miesięcznej gwarancji na dostarczone produkty.</w:t>
      </w:r>
    </w:p>
    <w:p w:rsidR="009F725B" w:rsidRPr="00CF10F7" w:rsidRDefault="009F725B" w:rsidP="00D50691">
      <w:pPr>
        <w:widowControl w:val="0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bCs/>
          <w:color w:val="000000" w:themeColor="text1"/>
          <w:sz w:val="22"/>
          <w:szCs w:val="22"/>
        </w:rPr>
        <w:t>Ustalenie dokładnego terminu i godziny dostawy z koordynatorem projektu.</w:t>
      </w:r>
    </w:p>
    <w:p w:rsidR="009F725B" w:rsidRPr="00CF10F7" w:rsidRDefault="009F725B" w:rsidP="00D50691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color w:val="000000" w:themeColor="text1"/>
          <w:sz w:val="22"/>
          <w:szCs w:val="22"/>
          <w:lang w:eastAsia="pl-PL"/>
        </w:rPr>
        <w:t>Wystawienie i przekazanie Kupującemu faktury VAT w terminie do 7 dni od dnia dostarczenia kompletnego zamówienia i jego odebrania bez zastrzeżeń przez upoważnionego pracownika Kupującego.</w:t>
      </w:r>
    </w:p>
    <w:p w:rsidR="009F725B" w:rsidRPr="00CF10F7" w:rsidRDefault="009F725B" w:rsidP="00D50691">
      <w:pPr>
        <w:pStyle w:val="Akapitzlist"/>
        <w:numPr>
          <w:ilvl w:val="0"/>
          <w:numId w:val="29"/>
        </w:numPr>
        <w:autoSpaceDE w:val="0"/>
        <w:autoSpaceDN w:val="0"/>
        <w:ind w:left="284" w:hanging="284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CF10F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Przechowywania całości dokumentacji związanej z realizacją zadania do </w:t>
      </w:r>
      <w:r w:rsidR="00CF10F7" w:rsidRPr="00CF10F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31.12.2030 r.</w:t>
      </w:r>
    </w:p>
    <w:p w:rsidR="009F725B" w:rsidRPr="00CF10F7" w:rsidRDefault="009F725B" w:rsidP="00D50691">
      <w:pPr>
        <w:pStyle w:val="Akapitzlist"/>
        <w:numPr>
          <w:ilvl w:val="0"/>
          <w:numId w:val="29"/>
        </w:numPr>
        <w:autoSpaceDE w:val="0"/>
        <w:autoSpaceDN w:val="0"/>
        <w:ind w:left="284" w:hanging="284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CF10F7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kontroli Prowadzącego postępowanie przez organ do tego uprawniony Wykonawca zobowiązany jest do udostępnienia dokumentów, w tym dokumentów finansowych w związku z realizacją podpisanej umowy.</w:t>
      </w:r>
    </w:p>
    <w:p w:rsidR="009F725B" w:rsidRPr="00CF10F7" w:rsidRDefault="009F725B" w:rsidP="00D50691">
      <w:pPr>
        <w:pStyle w:val="Akapitzlist"/>
        <w:numPr>
          <w:ilvl w:val="0"/>
          <w:numId w:val="29"/>
        </w:numPr>
        <w:autoSpaceDE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Zapewnienia prawidłowego oznakowania dokumentacji wytworzonej w trakcie realizacji zamówienia: każdy dokument musi być opatrzony w logo Programu Operacyjnego Wiedza Edukacja Rozwój</w:t>
      </w:r>
      <w:r w:rsidR="00CF10F7" w:rsidRPr="00CF10F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 oraz logo </w:t>
      </w:r>
      <w:r w:rsidRPr="00CF10F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Unii Europejskiej (logotyp określony w nagłówku niniejszego dokumentu) z odwołaniem słownym „Od szkolenia do zatrudnienia – EFS” i „Projekt współfinansowany ze środków Unii Europejskiej w ramach Europejskiego Funduszu Społecznego”.</w:t>
      </w:r>
    </w:p>
    <w:p w:rsidR="009F725B" w:rsidRPr="00CF10F7" w:rsidRDefault="009F725B" w:rsidP="00D50691">
      <w:pPr>
        <w:widowControl w:val="0"/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F725B" w:rsidRPr="00CF10F7" w:rsidRDefault="009F725B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9F725B" w:rsidRPr="00CF10F7" w:rsidRDefault="009F725B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725B" w:rsidRPr="00D5069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0F7">
        <w:rPr>
          <w:rFonts w:ascii="Arial" w:hAnsi="Arial" w:cs="Arial"/>
          <w:color w:val="000000" w:themeColor="text1"/>
          <w:sz w:val="22"/>
          <w:szCs w:val="22"/>
        </w:rPr>
        <w:t xml:space="preserve">W przypadku braków ilościowych w zamówieniu lub zastrzeżeń co do jakości dostarczonych produktów, względnie ich zgodności z zamówieniem, Kupujący odmówi odbioru całości 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>dostawy, co zostanie odnotowane na piśmie wraz z podaniem dokładnych przyczyn odmowy.</w:t>
      </w:r>
    </w:p>
    <w:p w:rsidR="009F725B" w:rsidRPr="00D5069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>W przypadku odmowy odebrania dostawy, Sprzedający zobowiązany jest dostarczyć kompletne i pozbawione ujawnionych niezgodności zamówienie nie później niż następnego dnia roboczego. § 4 ust. 4 stosuje się wówczas odpowiednio.</w:t>
      </w:r>
    </w:p>
    <w:p w:rsidR="003A36CF" w:rsidRPr="00D5069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>W przypadku niedopełnienia warunków dostawy zamówienia w dodatkowym terminie zgodnie z ust. 2 Kupujący może odstąpić od umowy ze skutkiem natychmiastowym, bez dodatkowego wzywania Sprzedającego do jej wykonania.</w:t>
      </w:r>
    </w:p>
    <w:p w:rsidR="003A36CF" w:rsidRPr="00880116" w:rsidRDefault="003A36CF" w:rsidP="00D50691">
      <w:pPr>
        <w:numPr>
          <w:ilvl w:val="0"/>
          <w:numId w:val="30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lastRenderedPageBreak/>
        <w:t>Sprzedający ponosi pełną odpowiedzialność za produkty objęte zamówieniem do czasu ich odebrania przez wyznaczonego pracownika Kupującego, z uwzględnieniem § 5 ust. 1.</w:t>
      </w:r>
    </w:p>
    <w:p w:rsidR="004825DE" w:rsidRPr="00880116" w:rsidRDefault="003A36CF" w:rsidP="00D50691">
      <w:pPr>
        <w:numPr>
          <w:ilvl w:val="0"/>
          <w:numId w:val="30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W przypadku wykonywania przewozu zamówionych produktów do siedziby Kupującego przy pomocy podwykonawców Sprzedający ponosi pełną odpowiedzialność za sposób wykonania tej usługi i wszelkie szkody poniesione przez Kupującego na skutek działań podwykonawców, w tym zwłaszcza za uszkodzenie, zagubienie lub zniszczenie całości/części dostarczanych produktów.</w:t>
      </w:r>
    </w:p>
    <w:p w:rsidR="004825DE" w:rsidRPr="00D50691" w:rsidRDefault="004825DE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D50691" w:rsidRDefault="006A67D3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D50691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D50691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D50691" w:rsidRDefault="00844F7F" w:rsidP="00D50691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D50691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D50691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D50691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D50691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D50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D50691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D50691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D50691" w:rsidRDefault="00362EAD" w:rsidP="00D50691">
      <w:pPr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D50691" w:rsidRDefault="00844F7F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D50691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D50691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D50691" w:rsidRDefault="00B03814" w:rsidP="00D50691">
      <w:pPr>
        <w:numPr>
          <w:ilvl w:val="0"/>
          <w:numId w:val="2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2F1F09" w:rsidRPr="00D50691">
        <w:rPr>
          <w:rFonts w:ascii="Arial" w:hAnsi="Arial" w:cs="Arial"/>
          <w:color w:val="000000" w:themeColor="text1"/>
          <w:sz w:val="22"/>
          <w:szCs w:val="22"/>
        </w:rPr>
        <w:t>zamówienie stanowiące</w:t>
      </w:r>
      <w:r w:rsidR="004825DE" w:rsidRPr="00D50691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D50691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D50691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D50691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D50691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D50691" w:rsidRDefault="00B03814" w:rsidP="00D50691">
      <w:pPr>
        <w:suppressAutoHyphens w:val="0"/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D50691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D50691" w:rsidRDefault="00B03814" w:rsidP="00D50691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Zamiar powierzenia przez Wykonawcę wykonania </w:t>
      </w:r>
      <w:r w:rsidR="002F1F09" w:rsidRPr="00D5069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 podwykonawcy dla swojej skuteczności wymaga uprzedniej pisemnej zgody Zamawiając</w:t>
      </w:r>
      <w:r w:rsidR="00844F7F" w:rsidRPr="00D50691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C05D29" w:rsidRPr="00880116" w:rsidRDefault="00B03814" w:rsidP="00D50691">
      <w:pPr>
        <w:numPr>
          <w:ilvl w:val="0"/>
          <w:numId w:val="2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W przypadku wykonywania </w:t>
      </w:r>
      <w:r w:rsidR="002F1F09" w:rsidRPr="00D5069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D50691">
        <w:rPr>
          <w:rFonts w:ascii="Arial" w:hAnsi="Arial" w:cs="Arial"/>
          <w:color w:val="000000" w:themeColor="text1"/>
          <w:sz w:val="22"/>
          <w:szCs w:val="22"/>
        </w:rPr>
        <w:t xml:space="preserve"> przy pomocy </w:t>
      </w:r>
      <w:r w:rsidRPr="00880116">
        <w:rPr>
          <w:rFonts w:ascii="Arial" w:hAnsi="Arial" w:cs="Arial"/>
          <w:color w:val="000000" w:themeColor="text1"/>
          <w:sz w:val="22"/>
          <w:szCs w:val="22"/>
        </w:rPr>
        <w:t xml:space="preserve">podwykonawców Wykonawca ponosi wobec Zamawiającego pełną odpowiedzialność za sposób wykonania tej usługi </w:t>
      </w:r>
      <w:r w:rsidRPr="00880116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C05D29" w:rsidRPr="00880116" w:rsidRDefault="00C05D29" w:rsidP="00D50691">
      <w:pPr>
        <w:ind w:left="284" w:right="-1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880116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880116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880116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880116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880116" w:rsidRDefault="00844F7F" w:rsidP="00D50691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88011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32D8F" w:rsidRPr="00880116" w:rsidRDefault="00B32D8F" w:rsidP="00BF3A77">
      <w:pPr>
        <w:pStyle w:val="NormalnyWeb"/>
        <w:spacing w:after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 xml:space="preserve">Wykonawcy przysługuje z tytułu wykonania umowy wynagrodzenie </w:t>
      </w:r>
      <w:r w:rsidR="00BF3A77" w:rsidRPr="00880116">
        <w:rPr>
          <w:rFonts w:ascii="Arial" w:hAnsi="Arial" w:cs="Arial"/>
          <w:color w:val="000000" w:themeColor="text1"/>
          <w:sz w:val="22"/>
          <w:szCs w:val="22"/>
        </w:rPr>
        <w:t xml:space="preserve">łączne wynikające ze </w:t>
      </w:r>
      <w:r w:rsidR="002F1F09" w:rsidRPr="00880116">
        <w:rPr>
          <w:rFonts w:ascii="Arial" w:hAnsi="Arial" w:cs="Arial"/>
          <w:color w:val="000000" w:themeColor="text1"/>
          <w:sz w:val="22"/>
          <w:szCs w:val="22"/>
        </w:rPr>
        <w:t>złożonej</w:t>
      </w:r>
      <w:r w:rsidRPr="00880116">
        <w:rPr>
          <w:rFonts w:ascii="Arial" w:hAnsi="Arial" w:cs="Arial"/>
          <w:color w:val="000000" w:themeColor="text1"/>
          <w:sz w:val="22"/>
          <w:szCs w:val="22"/>
        </w:rPr>
        <w:t xml:space="preserve"> oferty i wynosi dla części nr …… </w:t>
      </w:r>
    </w:p>
    <w:p w:rsidR="00BF3A77" w:rsidRPr="00880116" w:rsidRDefault="00BF3A77" w:rsidP="00BF3A77">
      <w:pPr>
        <w:pStyle w:val="NormalnyWeb"/>
        <w:spacing w:after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netto ………………. zł </w:t>
      </w:r>
    </w:p>
    <w:p w:rsidR="00BF3A77" w:rsidRPr="00880116" w:rsidRDefault="00BF3A77" w:rsidP="00BF3A77">
      <w:pPr>
        <w:pStyle w:val="NormalnyWeb"/>
        <w:spacing w:after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BF3A77" w:rsidRPr="00880116" w:rsidRDefault="00BF3A77" w:rsidP="00BF3A77">
      <w:pPr>
        <w:autoSpaceDE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F3A77" w:rsidRPr="00880116" w:rsidRDefault="00BF3A77" w:rsidP="00BF3A77">
      <w:pPr>
        <w:autoSpaceDE w:val="0"/>
        <w:adjustRightInd w:val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wg stawki podatku VAT ……………. %</w:t>
      </w:r>
    </w:p>
    <w:p w:rsidR="00BF3A77" w:rsidRPr="009536A3" w:rsidRDefault="00BF3A77" w:rsidP="00BF3A77">
      <w:pPr>
        <w:pStyle w:val="NormalnyWeb"/>
        <w:spacing w:after="0"/>
        <w:ind w:firstLine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9536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łączną brutto ………………. </w:t>
      </w:r>
      <w:bookmarkStart w:id="0" w:name="_GoBack"/>
      <w:bookmarkEnd w:id="0"/>
      <w:r w:rsidRPr="009536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</w:t>
      </w:r>
    </w:p>
    <w:p w:rsidR="00CA1D00" w:rsidRPr="009536A3" w:rsidRDefault="00BF3A77" w:rsidP="00BF3A77">
      <w:pPr>
        <w:pStyle w:val="NormalnyWeb"/>
        <w:spacing w:after="0"/>
        <w:ind w:firstLine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9536A3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BF3A77" w:rsidRPr="00880116" w:rsidRDefault="00BF3A77" w:rsidP="00BF3A77">
      <w:pPr>
        <w:pStyle w:val="NormalnyWeb"/>
        <w:spacing w:after="0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880116" w:rsidRDefault="00CA1D00" w:rsidP="00D50691">
      <w:pPr>
        <w:pStyle w:val="Akapitzlist"/>
        <w:numPr>
          <w:ilvl w:val="0"/>
          <w:numId w:val="12"/>
        </w:numPr>
        <w:tabs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Kwota wymieniona w ust. 1 zawiera wszystkie koszty związane z realizacją umowy i niezbędne do jej wykonania, a w szczególności:</w:t>
      </w:r>
    </w:p>
    <w:p w:rsidR="00CA1D00" w:rsidRPr="00880116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cenę zakupu fabrycznie nowych produktów objętych zamówieniem,</w:t>
      </w:r>
    </w:p>
    <w:p w:rsidR="00CA1D00" w:rsidRPr="00880116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 xml:space="preserve">koszt transportu zamówionych produktów do siedziby </w:t>
      </w:r>
      <w:r w:rsidR="00DE16CE">
        <w:rPr>
          <w:rFonts w:ascii="Arial" w:hAnsi="Arial" w:cs="Arial"/>
          <w:color w:val="000000" w:themeColor="text1"/>
          <w:sz w:val="22"/>
          <w:szCs w:val="22"/>
        </w:rPr>
        <w:t>Prowadzącego postępowanie</w:t>
      </w:r>
      <w:r w:rsidRPr="0088011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A1D00" w:rsidRPr="00880116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t>podatek VAT i inne należne podatki, opłaty, cła i obciążenia publiczne,</w:t>
      </w:r>
    </w:p>
    <w:p w:rsidR="00CA1D00" w:rsidRPr="00880116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116">
        <w:rPr>
          <w:rFonts w:ascii="Arial" w:hAnsi="Arial" w:cs="Arial"/>
          <w:color w:val="000000" w:themeColor="text1"/>
          <w:sz w:val="22"/>
          <w:szCs w:val="22"/>
        </w:rPr>
        <w:lastRenderedPageBreak/>
        <w:t>koszty pracy ludzi i sprzętu technicznego,</w:t>
      </w:r>
    </w:p>
    <w:p w:rsidR="00CA1D00" w:rsidRPr="00DE2CEC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>dalsze koszty niezbędne do wykonania umowy.</w:t>
      </w: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A1D00" w:rsidRPr="00DE2CEC" w:rsidRDefault="00CA1D00" w:rsidP="00D50691">
      <w:pPr>
        <w:numPr>
          <w:ilvl w:val="0"/>
          <w:numId w:val="12"/>
        </w:numPr>
        <w:tabs>
          <w:tab w:val="num" w:pos="284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Zamawiający pokrywa jednorazowo 100 % kwoty wskazanej w ust. 1 po odebraniu zamówienia zgodnie z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E2CE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 4 ust. 2 i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E2CE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 5, na podstawie prawidłowo wystawionej faktury VAT na rzecz: Opolska Wojewódzka Komenda Ochotniczych Hufców Pracy ul. Armii Krajowej 4, 45-071 Opole, NIP: 754-20-98-163 oraz zgodnie z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E2CE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 4 ust. 5. </w:t>
      </w:r>
    </w:p>
    <w:p w:rsidR="00CA1D00" w:rsidRPr="00C43AA5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Faktura wystawiona bezpodstawnie lub nieprawidłowo zostanie zwrócona Sprzedającemu 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bez dokonania zapłaty.</w:t>
      </w:r>
    </w:p>
    <w:p w:rsidR="00CD2016" w:rsidRPr="00C43AA5" w:rsidRDefault="00CD2016" w:rsidP="00D50691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C43AA5">
        <w:rPr>
          <w:rFonts w:ascii="Arial" w:hAnsi="Arial" w:cs="Arial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 płatność będzie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CA1D00" w:rsidRPr="00C43AA5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Za datę zapłaty Strony ustaliły dzień obciążenia konta bankowego Kupującego.</w:t>
      </w:r>
    </w:p>
    <w:p w:rsidR="00CA1D00" w:rsidRPr="00C43AA5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Sprzedający nie może dokonać cesji wierzytelności wynikającej z niniejszej umowy bez uprzedniej pisemnej zgodny Kupującego.</w:t>
      </w:r>
    </w:p>
    <w:p w:rsidR="00CA1D00" w:rsidRPr="00C43AA5" w:rsidRDefault="00CA1D00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C43AA5" w:rsidRDefault="00E8364F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CA1D00" w:rsidRPr="00C43AA5" w:rsidRDefault="00CA1D00" w:rsidP="00D50691">
      <w:pPr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C43AA5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Oprócz wypadków wymienionych w § 5 ust. 3 oraz w przepisach K.C. </w:t>
      </w:r>
      <w:r w:rsidR="00E8364F" w:rsidRPr="00C43AA5">
        <w:rPr>
          <w:rFonts w:ascii="Arial" w:hAnsi="Arial" w:cs="Arial"/>
          <w:color w:val="000000" w:themeColor="text1"/>
          <w:sz w:val="22"/>
          <w:szCs w:val="22"/>
        </w:rPr>
        <w:t>Zamawiającemu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przysługuje prawo odstąpienia od umowy także w następujących sytuacjach:</w:t>
      </w:r>
    </w:p>
    <w:p w:rsidR="00CA1D00" w:rsidRPr="00C43AA5" w:rsidRDefault="00CA1D00" w:rsidP="00BF3A77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</w:t>
      </w:r>
    </w:p>
    <w:p w:rsidR="00CA1D00" w:rsidRPr="00C43AA5" w:rsidRDefault="00CA1D00" w:rsidP="00BF3A77">
      <w:pPr>
        <w:ind w:left="284" w:firstLine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umowy,</w:t>
      </w:r>
    </w:p>
    <w:p w:rsidR="00CA1D00" w:rsidRPr="00C43AA5" w:rsidRDefault="00CA1D00" w:rsidP="00BF3A77">
      <w:pPr>
        <w:numPr>
          <w:ilvl w:val="0"/>
          <w:numId w:val="33"/>
        </w:numPr>
        <w:suppressAutoHyphens w:val="0"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złożony zostanie wniosek o ogłoszenie upadłości lub likwidacja </w:t>
      </w:r>
      <w:r w:rsidR="00E8364F" w:rsidRPr="00C43AA5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A1D00" w:rsidRPr="00C43AA5" w:rsidRDefault="00CA1D00" w:rsidP="00BF3A77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w przypadku wyjścia na jaw po zawarciu niniejszej umowy okoliczności wyłączających udział </w:t>
      </w:r>
      <w:r w:rsidR="00E8364F" w:rsidRPr="00C43AA5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w postępowaniu o udzielenie zamówienia.</w:t>
      </w:r>
    </w:p>
    <w:p w:rsidR="00CA1D00" w:rsidRPr="00C43AA5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Odstąpienie od umowy określone w ust. 1 pkt. 2-3 nastąpi z winy </w:t>
      </w:r>
      <w:r w:rsidR="00E8364F" w:rsidRPr="00C43AA5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1D00" w:rsidRPr="00C43AA5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CA1D00" w:rsidRPr="00C43AA5" w:rsidRDefault="00CA1D00" w:rsidP="00D50691">
      <w:p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C43AA5" w:rsidRDefault="00CA1D00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C43AA5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BE210C" w:rsidRPr="00276F13" w:rsidRDefault="00BE210C" w:rsidP="00D50691">
      <w:pPr>
        <w:ind w:left="284" w:hanging="284"/>
        <w:rPr>
          <w:rFonts w:ascii="Arial" w:hAnsi="Arial" w:cs="Arial"/>
          <w:color w:val="FF0000"/>
          <w:sz w:val="22"/>
          <w:szCs w:val="22"/>
        </w:rPr>
      </w:pPr>
    </w:p>
    <w:p w:rsidR="00E13296" w:rsidRPr="00C43AA5" w:rsidRDefault="002E6B96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C43AA5" w:rsidRDefault="002E6B96" w:rsidP="00D5069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C43AA5" w:rsidRDefault="002E6B96" w:rsidP="00880116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C43AA5">
        <w:rPr>
          <w:rFonts w:ascii="Arial" w:hAnsi="Arial" w:cs="Arial"/>
          <w:color w:val="000000" w:themeColor="text1"/>
          <w:sz w:val="22"/>
          <w:szCs w:val="22"/>
        </w:rPr>
        <w:t>§ 8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>. 1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C43AA5" w:rsidRDefault="002E6B96" w:rsidP="00880116">
      <w:pPr>
        <w:numPr>
          <w:ilvl w:val="1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C43AA5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C43AA5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C43AA5" w:rsidRDefault="002E6B96" w:rsidP="00880116">
      <w:pPr>
        <w:numPr>
          <w:ilvl w:val="1"/>
          <w:numId w:val="5"/>
        </w:numPr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C43AA5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C43AA5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C43A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6B14" w:rsidRPr="00C43AA5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C43AA5" w:rsidRDefault="002E6B96" w:rsidP="00D5069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C43AA5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C43AA5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Default="00C05D29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3AA5" w:rsidRDefault="00C43A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3AA5" w:rsidRDefault="00C43A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3AA5" w:rsidRDefault="00C43A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3AA5" w:rsidRPr="00C43AA5" w:rsidRDefault="00C43A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C43AA5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fldChar w:fldCharType="begin"/>
      </w:r>
      <w:r w:rsidR="002E6B96" w:rsidRPr="00C43AA5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C43AA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C43AA5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276F13" w:rsidRDefault="00362EAD" w:rsidP="00D50691">
      <w:pPr>
        <w:ind w:left="284" w:right="-1" w:hanging="28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06B14" w:rsidRPr="00C43AA5" w:rsidRDefault="002E6B96" w:rsidP="00D50691">
      <w:pPr>
        <w:numPr>
          <w:ilvl w:val="0"/>
          <w:numId w:val="6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C43AA5" w:rsidRDefault="002E6B96" w:rsidP="00D50691">
      <w:pPr>
        <w:numPr>
          <w:ilvl w:val="0"/>
          <w:numId w:val="6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C43AA5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C43AA5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C43AA5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C43AA5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C43AA5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EA6AA9" w:rsidRPr="00C43AA5">
        <w:rPr>
          <w:rFonts w:ascii="Arial" w:hAnsi="Arial" w:cs="Arial"/>
          <w:color w:val="000000" w:themeColor="text1"/>
          <w:sz w:val="22"/>
          <w:szCs w:val="22"/>
        </w:rPr>
        <w:t>SIWZ</w:t>
      </w:r>
      <w:r w:rsidRPr="00C43AA5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DE2CEC" w:rsidRDefault="007C4CC1" w:rsidP="00D50691">
      <w:p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E2CEC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E2CEC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DE2CEC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DE2CEC" w:rsidRDefault="00362EAD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DE2CEC" w:rsidRDefault="002E6B96" w:rsidP="00880116">
      <w:pPr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DE2CEC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DE2CEC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DE2CEC" w:rsidRDefault="00C1573E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E2CEC" w:rsidRDefault="00F21524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E2CEC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DE2CEC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DE2CEC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DE2CEC" w:rsidRDefault="002E6B96" w:rsidP="00880116">
      <w:pPr>
        <w:pStyle w:val="Tekstpodstawowy3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DE2CEC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DE2CEC" w:rsidRDefault="001E3F71" w:rsidP="00D50691">
      <w:pPr>
        <w:pStyle w:val="Tekstpodstawowy3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E2CEC" w:rsidRDefault="00F21524" w:rsidP="00D50691">
      <w:pPr>
        <w:tabs>
          <w:tab w:val="left" w:pos="10348"/>
        </w:tabs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E2CEC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E2CEC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DE2CEC">
        <w:rPr>
          <w:rFonts w:ascii="Arial" w:hAnsi="Arial" w:cs="Arial"/>
          <w:b/>
          <w:color w:val="000000" w:themeColor="text1"/>
          <w:sz w:val="22"/>
          <w:szCs w:val="22"/>
        </w:rPr>
        <w:t xml:space="preserve"> 14</w:t>
      </w:r>
    </w:p>
    <w:p w:rsidR="00362EAD" w:rsidRPr="00DE2CEC" w:rsidRDefault="00362EAD" w:rsidP="00D50691">
      <w:pPr>
        <w:tabs>
          <w:tab w:val="left" w:pos="10348"/>
        </w:tabs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DE2CEC" w:rsidRDefault="002E6B96" w:rsidP="00880116">
      <w:pPr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DE2CEC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362EAD" w:rsidRPr="00DE2CEC" w:rsidRDefault="00362EAD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DE2CEC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3537A" w:rsidRDefault="0043537A" w:rsidP="0043537A">
      <w:pPr>
        <w:ind w:right="-1"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do umowy:</w:t>
      </w:r>
    </w:p>
    <w:p w:rsidR="0043537A" w:rsidRDefault="0043537A" w:rsidP="0043537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43537A" w:rsidRDefault="0043537A" w:rsidP="0043537A">
      <w:pPr>
        <w:ind w:right="-1"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– Protokół odbioru wykonania zleconej usługi</w:t>
      </w:r>
    </w:p>
    <w:p w:rsidR="0043537A" w:rsidRPr="005058CF" w:rsidRDefault="0043537A" w:rsidP="0043537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43537A" w:rsidRPr="005058CF" w:rsidRDefault="0043537A" w:rsidP="0043537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8C0CA5" w:rsidRPr="00DE2CEC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DE2CEC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DE2CEC" w:rsidRDefault="00362EAD" w:rsidP="00D50691">
      <w:pPr>
        <w:ind w:left="284" w:right="-1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E2CEC" w:rsidRDefault="002E6B96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DE2CEC" w:rsidRDefault="002E6B96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E2CE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DE2CEC">
        <w:rPr>
          <w:rFonts w:ascii="Arial" w:hAnsi="Arial" w:cs="Arial"/>
          <w:color w:val="000000" w:themeColor="text1"/>
          <w:sz w:val="22"/>
          <w:szCs w:val="22"/>
        </w:rPr>
        <w:tab/>
      </w:r>
      <w:r w:rsidRPr="00DE2CE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276F13" w:rsidRDefault="00BE67F8" w:rsidP="00D50691">
      <w:pPr>
        <w:ind w:left="284" w:hanging="284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276F13" w:rsidRDefault="00BE67F8" w:rsidP="00D50691">
      <w:pPr>
        <w:ind w:left="284" w:hanging="284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362EAD" w:rsidRDefault="00362EAD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76F13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694CE6" w:rsidRDefault="0043537A" w:rsidP="0043537A">
      <w:pPr>
        <w:ind w:left="4963" w:firstLine="709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94CE6">
        <w:rPr>
          <w:rFonts w:ascii="Arial" w:hAnsi="Arial" w:cs="Arial"/>
          <w:b/>
          <w:color w:val="000000"/>
          <w:sz w:val="22"/>
          <w:szCs w:val="22"/>
        </w:rPr>
        <w:lastRenderedPageBreak/>
        <w:t>Załącznik nr 1 do wzoru umowy</w:t>
      </w:r>
    </w:p>
    <w:p w:rsidR="0043537A" w:rsidRPr="00694CE6" w:rsidRDefault="0043537A" w:rsidP="0043537A">
      <w:pPr>
        <w:suppressAutoHyphens w:val="0"/>
        <w:jc w:val="center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</w:p>
    <w:p w:rsidR="0043537A" w:rsidRPr="00694CE6" w:rsidRDefault="0043537A" w:rsidP="0043537A">
      <w:pPr>
        <w:suppressAutoHyphens w:val="0"/>
        <w:jc w:val="center"/>
        <w:rPr>
          <w:rFonts w:ascii="Arial" w:eastAsia="Calibri" w:hAnsi="Arial" w:cs="Arial"/>
          <w:b/>
          <w:i/>
          <w:color w:val="000000"/>
          <w:lang w:eastAsia="en-US"/>
        </w:rPr>
      </w:pPr>
      <w:r w:rsidRPr="00694CE6">
        <w:rPr>
          <w:rFonts w:ascii="Arial" w:eastAsia="Calibri" w:hAnsi="Arial" w:cs="Arial"/>
          <w:b/>
          <w:i/>
          <w:color w:val="000000"/>
          <w:lang w:eastAsia="en-US"/>
        </w:rPr>
        <w:t>„Od szkolenia do zatrudnienia – EFS”</w:t>
      </w:r>
    </w:p>
    <w:p w:rsidR="0043537A" w:rsidRPr="00694CE6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43537A" w:rsidRPr="00694CE6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43537A" w:rsidRPr="00694CE6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b/>
          <w:bCs/>
          <w:color w:val="000000"/>
          <w:lang w:eastAsia="pl-PL"/>
        </w:rPr>
        <w:t xml:space="preserve">Protokół odbioru wykonania zleconej usługi </w:t>
      </w:r>
    </w:p>
    <w:p w:rsidR="0043537A" w:rsidRPr="00694CE6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94CE6">
        <w:rPr>
          <w:rFonts w:ascii="Arial" w:hAnsi="Arial" w:cs="Arial"/>
          <w:b/>
          <w:bCs/>
          <w:color w:val="000000"/>
          <w:lang w:eastAsia="pl-PL"/>
        </w:rPr>
        <w:t>dot. Umowy nr ............................. z dnia .............................</w:t>
      </w:r>
    </w:p>
    <w:p w:rsidR="0043537A" w:rsidRPr="00694CE6" w:rsidRDefault="0043537A" w:rsidP="0043537A">
      <w:pPr>
        <w:suppressAutoHyphens w:val="0"/>
        <w:spacing w:before="30" w:after="30"/>
        <w:jc w:val="both"/>
        <w:rPr>
          <w:rFonts w:ascii="Arial" w:hAnsi="Arial" w:cs="Arial"/>
          <w:color w:val="000000"/>
          <w:lang w:eastAsia="pl-PL"/>
        </w:rPr>
      </w:pPr>
    </w:p>
    <w:p w:rsidR="0043537A" w:rsidRPr="00694CE6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i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 xml:space="preserve">Potwierdzam należyte wykonanie zamówienia, dotyczącego przedmiotu zamówienia, którym jest: </w:t>
      </w:r>
      <w:r w:rsidRPr="00694CE6">
        <w:rPr>
          <w:rFonts w:ascii="Arial" w:hAnsi="Arial" w:cs="Arial"/>
          <w:i/>
          <w:color w:val="000000"/>
          <w:highlight w:val="white"/>
          <w:lang w:eastAsia="pl-PL"/>
        </w:rPr>
        <w:t xml:space="preserve"> </w:t>
      </w:r>
      <w:r w:rsidRPr="00694CE6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……………………………………………………………………………………………………...</w:t>
      </w:r>
    </w:p>
    <w:p w:rsidR="0043537A" w:rsidRPr="00694CE6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Protokół sporządzono w dniu: …………………………………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Protokół dotyczy odbioru (częściowego/ostatecznego*) ……………………………………………………..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Termin od: ………………………….. do …………………………………..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Miejsce realizacji: ………………………………...............................................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Zamawiający dokonuje odbioru usługi objętej umową bez uwag i stwierdza, że zamówienie zostało zrealizowane zgodnie z zakresem określonym w umowie.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Zamawiający dokonuje odbioru usługi z następującymi uwagami i zastrzeżeniami:</w:t>
      </w:r>
    </w:p>
    <w:p w:rsidR="0043537A" w:rsidRPr="00694CE6" w:rsidRDefault="0043537A" w:rsidP="0043537A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W związku z uwagami i zastrzeżeniami, o których mowa w pkt 7 strony ustaliły, co następuje: ………………………………………………………………………………………………………………..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Zamawiający wyraża zgodę/nie wyraża zgody* na wystawienie przez Wykonawcę faktury cząstkowej/końcowej* za wykonane zamówienie.</w:t>
      </w:r>
    </w:p>
    <w:p w:rsidR="0043537A" w:rsidRPr="00694CE6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Dokumenty przekazane Zamawiającemu związane z wykonanym zamówieniem:</w:t>
      </w:r>
    </w:p>
    <w:p w:rsidR="0043537A" w:rsidRPr="00694CE6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694CE6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694CE6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694CE6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694CE6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43537A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3537A" w:rsidRPr="00694CE6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3537A" w:rsidRPr="00694CE6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color w:val="000000"/>
          <w:lang w:eastAsia="pl-PL"/>
        </w:rPr>
        <w:t xml:space="preserve">                 Wykonawca</w:t>
      </w:r>
      <w:r w:rsidRPr="00694CE6">
        <w:rPr>
          <w:rFonts w:ascii="Arial" w:hAnsi="Arial" w:cs="Arial"/>
          <w:color w:val="000000"/>
          <w:lang w:eastAsia="pl-PL"/>
        </w:rPr>
        <w:tab/>
        <w:t xml:space="preserve">               Zamawiający</w:t>
      </w:r>
    </w:p>
    <w:p w:rsidR="0043537A" w:rsidRPr="00694CE6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/>
          <w:lang w:eastAsia="pl-PL"/>
        </w:rPr>
      </w:pPr>
    </w:p>
    <w:p w:rsidR="0043537A" w:rsidRPr="00694CE6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/>
          <w:lang w:eastAsia="pl-PL"/>
        </w:rPr>
      </w:pPr>
    </w:p>
    <w:p w:rsidR="0043537A" w:rsidRPr="00694CE6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/>
          <w:lang w:eastAsia="pl-PL"/>
        </w:rPr>
      </w:pPr>
      <w:r w:rsidRPr="00694CE6">
        <w:rPr>
          <w:rFonts w:ascii="Arial" w:hAnsi="Arial" w:cs="Arial"/>
          <w:bCs/>
          <w:color w:val="000000"/>
          <w:lang w:eastAsia="pl-PL"/>
        </w:rPr>
        <w:t>……………………………………...........</w:t>
      </w:r>
      <w:r w:rsidRPr="00694CE6">
        <w:rPr>
          <w:rFonts w:ascii="Arial" w:hAnsi="Arial" w:cs="Arial"/>
          <w:bCs/>
          <w:color w:val="000000"/>
          <w:lang w:eastAsia="pl-PL"/>
        </w:rPr>
        <w:tab/>
        <w:t>…………………………………</w:t>
      </w:r>
    </w:p>
    <w:p w:rsidR="0043537A" w:rsidRPr="00694CE6" w:rsidRDefault="0043537A" w:rsidP="0043537A">
      <w:pPr>
        <w:suppressAutoHyphens w:val="0"/>
        <w:spacing w:before="30" w:after="30"/>
        <w:ind w:firstLine="708"/>
        <w:rPr>
          <w:rFonts w:ascii="Arial" w:hAnsi="Arial" w:cs="Arial"/>
          <w:i/>
          <w:color w:val="000000"/>
          <w:lang w:eastAsia="pl-PL"/>
        </w:rPr>
      </w:pPr>
      <w:r w:rsidRPr="00694CE6">
        <w:rPr>
          <w:rFonts w:ascii="Arial" w:hAnsi="Arial" w:cs="Arial"/>
          <w:i/>
          <w:color w:val="000000"/>
          <w:lang w:eastAsia="pl-PL"/>
        </w:rPr>
        <w:t xml:space="preserve">  (pieczęć i podpis)</w:t>
      </w:r>
      <w:r w:rsidRPr="00694CE6">
        <w:rPr>
          <w:rFonts w:ascii="Arial" w:hAnsi="Arial" w:cs="Arial"/>
          <w:i/>
          <w:color w:val="000000"/>
          <w:lang w:eastAsia="pl-PL"/>
        </w:rPr>
        <w:tab/>
        <w:t xml:space="preserve">              </w:t>
      </w:r>
      <w:r w:rsidRPr="00694CE6">
        <w:rPr>
          <w:rFonts w:ascii="Arial" w:hAnsi="Arial" w:cs="Arial"/>
          <w:i/>
          <w:color w:val="000000"/>
          <w:lang w:eastAsia="pl-PL"/>
        </w:rPr>
        <w:tab/>
      </w:r>
      <w:r w:rsidRPr="00694CE6">
        <w:rPr>
          <w:rFonts w:ascii="Arial" w:hAnsi="Arial" w:cs="Arial"/>
          <w:i/>
          <w:color w:val="000000"/>
          <w:lang w:eastAsia="pl-PL"/>
        </w:rPr>
        <w:tab/>
      </w:r>
      <w:r w:rsidRPr="00694CE6">
        <w:rPr>
          <w:rFonts w:ascii="Arial" w:hAnsi="Arial" w:cs="Arial"/>
          <w:i/>
          <w:color w:val="000000"/>
          <w:lang w:eastAsia="pl-PL"/>
        </w:rPr>
        <w:tab/>
      </w:r>
      <w:r w:rsidRPr="00694CE6">
        <w:rPr>
          <w:rFonts w:ascii="Arial" w:hAnsi="Arial" w:cs="Arial"/>
          <w:i/>
          <w:color w:val="000000"/>
          <w:lang w:eastAsia="pl-PL"/>
        </w:rPr>
        <w:tab/>
        <w:t xml:space="preserve">             (pieczęć i podpis)</w:t>
      </w:r>
    </w:p>
    <w:p w:rsidR="0043537A" w:rsidRPr="00694CE6" w:rsidRDefault="0043537A" w:rsidP="0043537A">
      <w:pPr>
        <w:suppressAutoHyphens w:val="0"/>
        <w:spacing w:before="30" w:after="30"/>
        <w:rPr>
          <w:rFonts w:ascii="Arial" w:hAnsi="Arial" w:cs="Arial"/>
          <w:i/>
          <w:color w:val="000000"/>
          <w:lang w:eastAsia="pl-PL"/>
        </w:rPr>
      </w:pPr>
    </w:p>
    <w:p w:rsidR="0043537A" w:rsidRPr="00694CE6" w:rsidRDefault="0043537A" w:rsidP="0043537A">
      <w:pPr>
        <w:suppressAutoHyphens w:val="0"/>
        <w:spacing w:before="30" w:after="30"/>
        <w:rPr>
          <w:rFonts w:ascii="Arial" w:hAnsi="Arial" w:cs="Arial"/>
          <w:i/>
          <w:color w:val="000000"/>
          <w:lang w:eastAsia="pl-PL"/>
        </w:rPr>
      </w:pPr>
      <w:r w:rsidRPr="00694CE6">
        <w:rPr>
          <w:rFonts w:ascii="Arial" w:hAnsi="Arial" w:cs="Arial"/>
          <w:i/>
          <w:color w:val="000000"/>
          <w:lang w:eastAsia="pl-PL"/>
        </w:rPr>
        <w:t>*niepotrzebne skreślić</w:t>
      </w:r>
    </w:p>
    <w:p w:rsidR="003E3CE7" w:rsidRPr="00276F13" w:rsidRDefault="003E3CE7" w:rsidP="00D50691">
      <w:pPr>
        <w:autoSpaceDE w:val="0"/>
        <w:ind w:left="284" w:hanging="284"/>
        <w:rPr>
          <w:rFonts w:ascii="Calibri" w:hAnsi="Calibri" w:cs="TimesNewRomanPS-BoldMT"/>
          <w:b/>
          <w:bCs/>
          <w:i/>
          <w:color w:val="FF0000"/>
          <w:sz w:val="21"/>
          <w:szCs w:val="21"/>
        </w:rPr>
      </w:pPr>
    </w:p>
    <w:sectPr w:rsidR="003E3CE7" w:rsidRPr="00276F13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A3" w:rsidRDefault="00B227A3">
      <w:r>
        <w:separator/>
      </w:r>
    </w:p>
  </w:endnote>
  <w:endnote w:type="continuationSeparator" w:id="0">
    <w:p w:rsidR="00B227A3" w:rsidRDefault="00B2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charset w:val="EE"/>
    <w:family w:val="auto"/>
    <w:pitch w:val="default"/>
  </w:font>
  <w:font w:name="TimesNewRomanPS-BoldMT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A86E1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</w:t>
    </w:r>
    <w:r w:rsidR="00A86E1D">
      <w:rPr>
        <w:sz w:val="18"/>
        <w:szCs w:val="18"/>
      </w:rPr>
      <w:t>nictwa udzielonego przez Komendanta Głównego</w:t>
    </w:r>
    <w:r>
      <w:rPr>
        <w:sz w:val="18"/>
        <w:szCs w:val="18"/>
      </w:rPr>
      <w:t xml:space="preserve">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A3" w:rsidRDefault="00B227A3">
      <w:r>
        <w:separator/>
      </w:r>
    </w:p>
  </w:footnote>
  <w:footnote w:type="continuationSeparator" w:id="0">
    <w:p w:rsidR="00B227A3" w:rsidRDefault="00B2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FA3C93" w:rsidP="00FA3C9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346075</wp:posOffset>
              </wp:positionH>
              <wp:positionV relativeFrom="paragraph">
                <wp:posOffset>79375</wp:posOffset>
              </wp:positionV>
              <wp:extent cx="5102225" cy="784225"/>
              <wp:effectExtent l="0" t="0" r="3175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2225" cy="78422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27.25pt;margin-top:6.25pt;width:401.75pt;height:61.75pt;z-index:-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0xnRAwAAmg0AAA4AAABkcnMvZTJvRG9jLnhtbOxX227jNhB9L9B/&#10;IPSuiJJl64LYi8SyggJpG/TyAbREWcRKJEHScYKi/94hJfkSb7vb3acWMWCB5JCjmXNmjqTbDy99&#10;h56p0kzwpRfeYA9RXoma8d3S+/230k89pA3hNekEp0vvlWrvw+r7724PMqeRaEVXU4XACdf5QS69&#10;1hiZB4GuWtoTfSMk5WBshOqJganaBbUiB/Ded0GE8SI4CFVLJSqqNawWg9FbOf9NQyvzc9NoalC3&#10;9CA2467KXbf2GqxuSb5TRLasGsMgXxFFTxiHmx5dFcQQtFfsylXPKiW0aMxNJfpANA2rqMsBsgnx&#10;m2welNhLl8suP+zkESaA9g1OX+22+un5SSFWL72ZhzjpgaIHtZcEzSw0B7nLYceDkr/KJzXkB8NH&#10;UX3UYA7e2u18N2xG28OPogZ3ZG+Eg+alUb11AUmjF8fA65EB+mJQBYvzEEdRNPdQBbYkje3YUVS1&#10;wKM9FmIceshaF9Fk2oynsyQej4ZxsrDWgOTDbV2oY2irW8mqHP4joDC6AvTzhQenzF5Rb3TSf5GP&#10;nqiPe+kD95IYtmUdM6+ujgEhGxR/fmKVRdpOTtzEEzdgtTdFmU1u2jOcIDYjxwziYt0SvqN3WkID&#10;AGZwfFpSShxaSmptly1Cl17c9CKKbcdkybrOUmfHY77QQ29q8BOQDfVdiGrfU26GhlW0g9QF1y2T&#10;2kMqp/2WQv2pH2qIswKxMFA1UjFuXNlAaTxqY+9ui8T11B9ReodxFt376zle+zFONv5dFid+gjdJ&#10;jOM0XIfrP+3pMM73mgIqpCskG0OH1avgP9lAo9QMrelaHD0TJyRDaUFArsSmEKHaLEI2Vq2qXwB7&#10;2Adjo6ipWjtsAMhxHTYfDQ71E9CWEg0N99keWqTZ0Axp6sp9wMg20iydT60Q4vSiFaBQlDYPVPTI&#10;DgB5CNRBTZ4B6SG1aYsNmgvLv0ul4xcLkMOwMiFwTlKGs026SWM/jhYbIKko/LtyHfuLMkzmxaxY&#10;r4twIqlldU25vc23c+QgFx2rp6rVarddd2rgrnS/ERB92hbYWjmFMfFqnZ3qLgujGN9HmV8u0sSP&#10;y3juZwlOfRxm99kCx1lclJcpPTJOvz0ldFh62Ry08J9zw+53nRvJe2bgMduxfumlx00kt0Kw4bWj&#10;1hDWDeMzKGz4JyiA7oloV7G2RkcFgZL978kqdMjwyHsaZTV0LwSXivg/0NXoXVfdA+yLdfX6JcNq&#10;gNPV2d++Yrzrallea8+ZmAx6PIjIu67+C111L6/wAeCUePxYsV8Y53MYn39Srf4C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vfrdd4AAAAJAQAADwAAAGRycy9kb3du&#10;cmV2LnhtbExPTWvCQBC9F/wPywi91U20kZBmIyJtT1KoFkpvY3ZMgtndkF2T+O87PdXT8D54816+&#10;mUwrBup946yCeBGBIFs63dhKwdfx7SkF4QNaja2zpOBGHjbF7CHHTLvRftJwCJXgEOszVFCH0GVS&#10;+rImg37hOrKsnV1vMDDsK6l7HDnctHIZRWtpsLH8ocaOdjWVl8PVKHgfcdyu4tdhfznvbj/H5ON7&#10;H5NSj/Np+wIi0BT+zfBXn6tDwZ1O7mq1F62C5DlhJ/NLvqynScrbTkys1hHIIpf3C4pfAAAA//8D&#10;AFBLAwQKAAAAAAAAACEABBTIBAggAAAIIAAAFQAAAGRycy9tZWRpYS9pbWFnZTEuanBlZ//Y/+AA&#10;EEpGSUYAAQEBANwA3AAA/9sAQwACAQEBAQECAQEBAgICAgIEAwICAgIFBAQDBAYFBgYGBQYGBgcJ&#10;CAYHCQcGBggLCAkKCgoKCgYICwwLCgwJCgoK/9sAQwECAgICAgIFAwMFCgcGBwoKCgoKCgoKCgoK&#10;CgoKCgoKCgoKCgoKCgoKCgoKCgoKCgoKCgoKCgoKCgoKCgoKCgoK/8AAEQgAU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mvIsYy1eK3X/AAUs/wCC&#10;ctjeTaff/t+fBWC4t5Wjmhm+KmkK8bqcFWBuMggggg8gigD2yivD/wDh5r/wTc/6SDfA/wD8Oxo/&#10;/wAk0f8ADzX/AIJuf9JBvgf/AOHY0f8A+SaAPcKK8P8A+Hmv/BNz/pIN8D//AA7Gj/8AyTR/w81/&#10;4Juf9JBvgf8A+HY0f/5JoA9worw//h5r/wAE3P8ApIN8D/8Aw7Gj/wDyTR/w81/4Juf9JBvgf/4d&#10;jR//AJJoA9worw//AIea/wDBNz/pIN8D/wDw7Gj/APyTR/w81/4Juf8ASQb4H/8Ah2NH/wDkmgD3&#10;CivD2/4Kb/8ABNxRn/h4L8EP/DsaP/8AJNe06Xqmna3p1vrGj30N1aXUKzWt1byrJHNGwDK6spIZ&#10;SCCCDgg5FAE9FFFABRRRQAUUUUAFBYKMsaKa/TrQAF1HU04EHpXyP/wRr/a0+NH7Zv7I+p/F/wCO&#10;msWd7rlt8QNb0qGaxsEt0FtbTBIl2JxkL1PU968z/ZD/AOCu1z4b/wCCVWh/t1ftpyalreoal41v&#10;9BS18F+HUe5vZ/7SntrWGK3VkUsVjAyWGSO5IFLm/JP77W/NBrq+za+avf8AJn6BPIsY3OcULLG/&#10;Ct9Pevm39k7/AIKcfBD9r34n6x8CLD4efEb4e+PNF0ldXm8E/FTwbJomp3GnM4j+2QxszB4g7KpO&#10;4HJHGOa8v/YW/bItPBf/AATmb9op/FXxq/aAih8aalZJLD4Hin8S3J+3mDyY7K3ncPFEf4vMJCAt&#10;hFARTbftf8bBvt3t+F/yPuSkLKDgmvBP2M/+Ch3wX/bY1PxX4Q8EeGPGXhPxb4GureHxd4F+Ifhl&#10;9K1fTBOrPBLJCzMuyRVYqVYnjJADKT4h/wAFPP2rv2kPhZ+2Z8B/2Z/gx+1B4V+EujfEjS/Ek/iD&#10;xf4r8M2upW9q9hBDNB8txNAo3lmj/wBavLg8kAU3o0u+33XHbfy3PuoMpOAaWvi/Tv2vNd/Ya/Zs&#10;8YftVfteftx6P8evCljq2madZ3Hwx+H9jYPpdxNN5TRt5OozJOXNxbsQzoY1TIDbwB7v4y/bA+Gn&#10;gX9qLwL+yNrVjqzeKPiFoWo6todxb2cbWaQWSq0wlcyBlYhhtARge5FN6f15XF0ues0V8p/CL/gr&#10;d8G/jx+0Le/AD4S/s/8Axm1qHTPFl54b1T4hWvw+ceGLLULUMZ45b9pQI9pXb8ygksuAQyk8rqX/&#10;AAXm/Yk07xhcWf8AY/xGuPAtn4g/sS9+NVn4Dnl8GQX27YY21JTgjzCE3qhQlgwYp89Te9rddgtv&#10;5H2tRXzb+2D/AMFOfhB+x18R/Cfwh1n4TfEzx/4o8aaXc6jomg/CzwedZuntYCBJKUWRDtGc/Lu4&#10;5OBVz4Of8FP/ANkX4y/s5+Kv2nLLx/ceH9C8AtNF8QNO8WaZLY6l4ZuYhl7a8tWBdZc/KoQOHbKo&#10;WYEB/Zb7f8MHbzPoViAMk4pBNG33W69K+V/2a/8Agrl+zp+0x8W9I+CEXw9+JfgXWvFWlS6l4D/4&#10;WV4Jl0mDxbaRKXkl06RmYThY8SYOxijBgDzjgfgV+3X8IfgL4Y/al+Ofxp/ab8eeKPDnw7+NF9pt&#10;7Z+I/D8Sf2DMZI4otJ0xYZZHuYjJJHHG7+XkkEonzuyfu76aX/FL82Hpve36n3LK+0qMnn2oQkt1&#10;r89f2+/+ChXjj4sf8EtPjt8TPhR8Jfjh8F/EHhHRNNk0/VPHXhmXw7fSfabuMeZZSJKzNtVXVyrK&#10;U3qD96vfvgz+3X8Mda+Kng39j3QIPEXizxx/wgNjq/i6+0i1Sez8ORPbRlH1K5klXy5ZicpGoklb&#10;O4qFO6nFSlfyt+V/wRPMv69UvzZ9H0V8l+JP+CwPwQ+HXx0tfgp8ZvgL8ZvA1nqPjR/Cuk/EHxd8&#10;OZbTw3qGoiRoo1hvfMbdHMyny5Nm1l+YkKGK/WCOzjhqFrFS6FP3ZcrHOitgsOlfDf8AwQ4+D/wl&#10;8T/8E3PCGueJfhf4d1G+n8UeLfOvL7RYJpZMeJtTA3O6EnAAAyeAAK+5j9K+PP8Agg7/AMoyPBf/&#10;AGNHi7/1J9UoA+lR8APgQP8AminhL/wm7X/43R/woH4Ef9EU8I/+E3a//G664Z70FgOpoA5FvgJ8&#10;Bk5b4K+Ef/Cbtf8A43Wf4l+FP7M3hLR5Nf8AE/w18C6XYwYM99qGi2cMMYJx8zugA545PWuL/as+&#10;H3iT9tj9lPX/AIdfs2/tCt4VvPEEs2k/8Jjo6rcJbRLdNaajEUIPmsqLcx7AyHzVGJI8bxueEf2e&#10;dR8Q/spR/s4ftJ+Mr7xtc6r4SbR/Gut3kipLqrSw+XcupjRPKDbn2bQGQbcHcu4gDvhJoX7Hvxy8&#10;AaX8TfhV4G8B65ousafb3tleWOh2jhopollj3AJlGKOp2kAjPIrpP+FDfAQcf8KW8I8/9S3a/wDx&#10;usH4Z/svfDj9nj9nZ/2dv2c9KuPC+i2NrfDw/BYagwksJJ5ZZv3csqykBZJDt3rIFUBSrKNp85/Y&#10;m+C3xT/YQ/Zs8QWP7YX7U03jptHv77WrjxpqziGKKxaM3lwxh2ZgCTyXeV8ybKIjBkBEEIB7N/wo&#10;H4Ef9EU8I/8AhN2v/wAbo/4UD8CP+iKeEf8Awm7X/wCN11Fje2+oQLdWlxHNGygpJEwZWB7gipqA&#10;Pm3/AIKK/A/4LaX/AME/fjlqemfCDwvb3Nv8IfEktvcQeH7ZJIpF0y4KurBMqwIBBHIIr179nABf&#10;2evAoA/5k7S//SSKuJ/4KR/8o8Pjx/2RvxN/6armu2/Zx/5N78C/9ibpf/pJFQB2lFFFABRRTZZU&#10;iQySEBV5Zieg9aAHUVzPhT4z/CPx3qh0TwR8UfDms3ixmVrTSdct7iURggFtsbk4BI5xjkV0hkx2&#10;oAdTJziI0vm8dKQvkcik9gPyk/ZF+L/7Wn/BIbwh8Qf2M/FP/BOv4vfE+6m8e6trfw18XfDfw+t9&#10;o2q2t6+YFvLkP/oTB1O/KsyK2SoAVnz/ABt+wF+038Ef+CLHwX/Zv1P4Z6prnjqw+Nej+IfFGh+G&#10;bV9QbTlm1ie7lBMAfKQxyoryAlAQx3EYJ/WljheAKzPCPjjwf4/0lte8DeJ9P1ixjvbize80u8Se&#10;MXFvM8E8W5CRvjljeN1zlXRlOCCKVOXK4vty/dFppfOyv6BK0otbXu/nJO7/ABdvU+OPHPwg+J9x&#10;/wAF9fBPxwsPhtrUnhK3/ZyvdKvvFUelSnT4r06nK62r3AXyxKVYMIy24g5A5r5M+F/wm/4KGfBr&#10;/gjx4J8E/Db4a/Fvw3ND8ctRufivoPgSwew8ZSeFpL+4d20xZgkgkfMTKY8MQQdwTzK/XDwd8TfA&#10;vxBn1q38F+IrfUn8O61JpGtrb5/0O9jSN3gbI+8qyxk4yPmFQab8Y/hRq/w/h+LGmfErQJ/C9wu6&#10;38SQ6vC1jIvmeWCs+7yyC/y9fvcdeKLe6ku35yUvxf4BvJvz/KPL+G/qfn9/wR7+Gniiw/bq+Onx&#10;l034PfHvw74M17wl4bs9D1T9oK2vhq99cwfafPRZbx5JJI03KF+c7QQOBinf8FlPCOrQ/t3/ALNn&#10;xs8SfsLeNPjv4D8J6R4rTxZ4Z8KfD7/hIU8y5t7eK182GRTCCJcSDzCD+6LLytfoZ4S+IHgb4gWE&#10;mp+AvF+la5axTeVLcaTqMVzGkmAdpaNiAcEHBOcEeta7Od20DrzVSvJxf8v/AAf8w5vi8/8Agf5H&#10;5WftGeFdT/4KBf8ABNj4vfsv/sa/8EuvH3wJ1TTrzR/EWneH/F3w3tPC1r4luo72KSVLYRMI5bjy&#10;bUAlsE/ulJwRjpPhT8XfjV+2/wD8FXvgh8d0/YX+Nnw10H4e/DvxDp/ijUvid4JOmWwuruFBGkEu&#10;9hMNylcnaxyDtxnH6O+MPF/h34f+FNT8c+MdXh0/SdH0+a+1S/uGxHbW8MZkkkY9lVVYn2FWtF1j&#10;TPEGkWuv6NdpcWd9bx3FrcJ92WN1DKw9iCDS05r/ANXs1+X5BLWNvVfin+h8X/8ABIX4JfE/wV8A&#10;/jt4O+J3gnXvCtx4m/aE8ZXuk/2tps1nNPY3TQiG8iEigtEwyUkXKtt4JxXx9pmh/to+Bf8AgmRq&#10;H/BDx/8AgnV8RNS+IE63mgWfxDstMhPgm4sp9Qku/wC1W1RpBscROW2Mm/zFUNtc+WP2azk00nHa&#10;l+Vor/wHb9fvHF8uq3u2vJv+vwR+Wf7XfjLWf2GP+Ck/7KDQfCrx18VJPBXwH1nR7vS/Aekpfazf&#10;LFFBbtcpbvInmkFd7KGzgk8455PxH+wX+15+3X+zf+2d8abP4Har8N9U/aB1jwze/Dv4feLJI7HU&#10;5odCZWLXke7baS3ewgK7DD8sdm12/RgeDf2P/jH+07pXxq0zXPDuvfFD4e6TeaXYzaZ4saW50m1u&#10;CFuI5bSGfZ8xAG6WMsp6EGvYFB2g4FHxRblu7/c5c35pfihR92SUenL+Ctr5a/qflb+wj8H/AIdf&#10;F/8Aa4+HXib4sfsv/tyaP44+Hq3l7p+vfHHxBc6l4X0a68jy7iK3u55W81ZeFUpGglCoSMKMZfwD&#10;0P4WeJvhL+3lonxs/Zt8bfFfwpqX7VWqW2oeDfh5pz3WrXRFxbkS2yxyRtvhcJMSrqQE79D+lH7S&#10;Vj8DfF3w4b4O/tA30aaD8QLxPDi2J1G4tH1Ge4VittHLbukiO4RsFXU4U8im/s0/st/AL9kL4ZR/&#10;CD9nD4a2fhfw8l5JdtY2s0srTXEmN80s0zvLNI2FBeR2bCqM4AAcvebb7NfNtN/kCXLa3dP5JNLX&#10;5n5Qat4E/b9+KX/BPf8Aam+COhfD39oLxJ8LX0HSYfg/pfxx8P7vG098b6GS8hjjjU3FzaqvKtID&#10;tVFVAMSAe+f8E/8A4H/tDf8ABMX9oSD9n3T/AIWeIPGPwt+Nmmf2/Z+Ov+EbkutS8JeJBbxmaz1y&#10;5jj8xrZ2bEU053K3y8YlYfpGxYDIpcDGafNv56Pz0t+dnfy9Q/pLs/6/Nn4LfE/4U/tyfGH4baZ8&#10;OP2mvgr+154o+Pkfxi0+9166aK6ufhylnDqAcSWiW8n2KOFbYKVZY/lk3YIU4H70Qgqm005eDgCn&#10;HC9BRF/u1Hzv+CX6BJ80r/1vf9Rxr48/4IO/8oyPBf8A2NHi7/1J9Ur7DNfHn/BB3/lGR4L/AOxo&#10;8Xf+pPqlAH2GM965v4r6R4D8Q+AdU8OfE0aWdD1S1+wX0etQQS2sgnPkqjpODHJuZ1UI4KsWAIOc&#10;V0gz3FeG/t7fsJfDz/goF8JrP4OfEnxZrWh6fb6vHezal4buPI1ALGrMscMxyseZhBI29JFIhwFV&#10;ikkYBb/Yh/YL/Z4/4J8/DG7+En7OXhlrHSbzUBdzy3Yjku5X8pE/e3AUST/MHceYW2eayJtjCIvs&#10;9c/8LvDWjeDPAOk+EdBmtZLfS7GOzElkpWNmjGxyAXdgS4bO5mbOdzE5NdBQAV5l+1t+yV8Gf21/&#10;gxffAb486D/aHh7ULu1nuoY0j84eTOsuI5HRjAXVWiaSPbKqSvsdGIdfTao+Iv7GOjXg8R/Zhp/2&#10;OT7c14VEQh2nfvLfKF25yTwBQByv7OHwm+GHwF+C+g/BH4O29nDoHhKxXSrOOzhhj+aH5XaQQqqe&#10;czhmkYKpaRnYgEmu4r5//Yi/4J9fDH9h4+LZ/h94y8Qa5P4y1g6pqV14lvPtEltcPkzRWx48q2J2&#10;ssR3MDktJJxt+gAMDFAHiv8AwUj/AOUeHx4/7I34m/8ATVc1237OP/JvfgX/ALE3S/8A0kirif8A&#10;gpH/AMo8Pjx/2RvxN/6armu2/Zx/5N78C/8AYm6X/wCkkVAHaUUUUAFZPjBivhfUjz/x4zfd7fIa&#10;1qayZ7VM480WhxdpXPyv/wCCcvj7wRYf8E949L+C37SX7PmtfFL/AIZvuB4V8I/DHwvbWnjix1OP&#10;SvMVLqZdVuZbuaORVEii1hJlAYhcbK0vjR+394v+JUklh+zv+1YL6zHwv+HEGu3HhXWLaebTNU1L&#10;xja2GoiXAc2t41pM8bK4WSPOQFYAj9O2iycKlMgs4ICxgtUj3NlyigZPqaty5qjk1v0+/wDz/An0&#10;/rb/AC/E+Ev2qviBf/AT4qXHwh+I/wC2f40+HvhTw78IRrPw51681qJrzxP4k+23vnQPPcRsdVnt&#10;4lsdmnAsZlufmjl4K+afGz9rj4waZe+JtW+Ln7U2sfDX4raH+zn4P8Q+Afhrp+rW8X9t+L7yLVGu&#10;9PXS5Y3bU2luYbS2MKozoH/dmNyHH6czWdvcbftFsj+WwZNyg4YdCPeud0r4Q+AtG+J+tfGPT/Di&#10;r4i8QaXY6fq2pNcSMZraza5a2QIzFE2G8ufmRVZvMwxIVQF6+vn1/wA/wGvd2/r4f8vxPgLxH+0f&#10;+2l4i/be1LwLr/xy8A/DXVNN8beGIPCvhXxt8VG0f+19HntrGS+itNIbSZl1t7mWS+tUuBeK8M8a&#10;oixGImXJ139rLxh8O4ND+IfxB/aNjvtK0/4heNLeb4U+H/HlvoninUnj8b6ja2l3ZWm3drUawwfZ&#10;vsG6PdsYqZZWCj9JvEfhbTvFOiXWhaiLmKO8tJbdrjT7yS1uYVkUqzRTxMskL4PDoyspwQQQDWP8&#10;Ifgn8OPgZ4A074afDTw0bHSdJknks4ri8mu5vNnmeeeV57h3lllklkkkeR3Z3Z2LEk1UZbabNf8A&#10;B/rvqH2bf1sfCf7KHxU8d+F/2/fiR4I+JHiS88M/DXWfj1rieFL7TWCw6/4oNhZE6bqMx+a2C26r&#10;LbQgBbmQyBnLRxxPF8R9Z8afGr/giH4B1HxNrGn3ut67488GwyXmu6YLq1aQ+N7GNDPbo8QmiAC7&#10;og8e9QV3LnI/RryADu29OlDQj/nlU30irbW+drfmH2nJdb/ifIHjjU/F37Dk/wAI9T+KPxB+HPhr&#10;whffFK9h8fa94F8C/wDCJ6DFZzaDfJZLfRzX12EJvktlFw0yKXaBMKcb/KvhH8Tvi5+174k8I+Fr&#10;L9q3xhYaPquhfFjXNJ8ReCdchj+1tp3jOGx0mYSqjpcwRWk2EQ7onTbuDjBr9E5LWGWLyZoFdSMM&#10;rLkGhbaKNVWKBVVRgKq4ApdH+HlpZfc7MNvw/Nt/etPkflL+0H+1V4x+NP7Ld/rH7Vf7St58O9L8&#10;Rfsb6b4l8F2tnqVto+n+MvEt9p99/acHmypi7dMWSiwR+Eu9/lksjL13x4/bM8afs8fCH4veCtY+&#10;Pa+ENab4O+CLz4NafqmpxWk13O9rJHef2asuDcyCVFEiRh2QlMgblz+lU1jb3G0T26uEcMu9QcMO&#10;496G0+1klWaa0jZo+Y2ZQSv09KvmUZN23advRt/rYNHby/Xl/wAvxPz7n/bD8I/Cr45fGDw58fv2&#10;qNQ8Qafb6F4o1mTxH8NPiJFeReEtLs7mJU0690uKPOkajCHWCKQeYbl1l3ESfIvr3/BMnxhb+PP2&#10;eNZ8XeJ/2t7X4jajrGoTX+qWdl4+steXwXbyxgwaU13aMVaWOIbpJDgPK0hQbAlfU0VhawyNNFax&#10;q0nMjKoBb6+tPMIzxHUfZt5W/H/hvuDd/O5+RWtfH/w/+x7+z/r/AMDf2S/jf8L/AIiaT4Z+Ed7P&#10;4Y+M3w1t7L+3vCFpFqFhH9l1ma3aaF3uVlLJcDyGlks3ZoSyl19b1n9p/wCI/h/RPiRov7PX7V2s&#10;eM/g/o+veB7e7+MEepW2szeF7O/u7lNfFvqSxPHci2t0spWlk842gvHdiFjAT7x+LHwS+Gfxr+Hu&#10;r/Cr4keEo9Q0HXkVdYsY7iS3+0gOrjMkLI4O5VOQwJxjpmumhsILeAW8dsir/EqqADnrTv7tra/8&#10;N/wfXfqEtZXX9aH5e/FH4h+P/H8nh+38K/tP3mvfBnwX+1D4Vj8L/GC7ktdRuHil06QXCR6nIrWs&#10;8FveyiD7TNFPukufJMm+Kuq/Ys/aD/bV+KP7REV746+Nfw/tfEcOreJYviB8INQ+LbT6vFBAblbK&#10;3tvD50iH7D5Ei2mLpbyRbiCVpHeYyRsn6MJYW0cAt47SNYwuFjVRtx6YpBZQLMblbRPMZQrSbBuK&#10;+mfShXWnr+SX6A5cys/61b/U/M7TP20vhL4c/Yci+Lvxk/b58STfGbxBa6ZD4m8AyfEiz0K50PxL&#10;M7RHTpbSRF/sW1hnZ45XlRdsNuXdpGG59bRtW+KHirVfC/wq8Jf8FHfEnja20T9nfxF4tm+IPgXx&#10;RaTW+p+I7bVII/MLxJJHPbwGWSFbeQuuxFEgdgzV+jkdlbxO0iWyq0h/eOqgFsdMnvUjQq6kFKX9&#10;fg1+t/kh37/1qr/grfM/Oe9/aq/ap1uw+GvhCTxxrcOrftTeAfBOoeBtW0u1/wBH8OalGlvL4kjj&#10;IUiEHTnN3EGPLxzAYOK/RiLdt/GuKi/Z++HK/Gv/AIX7d2WqXniRbJrWzm1DxBeXFrp0bpGsgtLS&#10;SVre0aQRJveGNHfb8xO5s9yAF4ApvVbbtv7+nyQre9dbAa+PP+CDv/KMjwX/ANjR4u/9SfVK+wzX&#10;x3/wQeOP+CY/gvP/AENHi7/1J9UoA+xAc9qxfiD4SHjrwXq3hB768tV1PTZrX7RYapcWU0RdCoZJ&#10;7Z0miYZyHjdXU8qQQDWzuX1o3L60AfKn7Mnwh+Ev/BHv9lvWbb9oL9rfUNa0ldVutTl8WePvEU3n&#10;XEjxtczRRQz3DxiZ5vtUojtlVpd4LLJIGkf6Q8A/Ev4efFXwtb+Ofhh440jxHot3u+y6xoWpRXdr&#10;NtYqwWWJmViGUqcHggg8isX9oL4B/Cv9p74Vaj8E/jV4Z/trwxrDwHVNLa5khW5WGeOdUZo2V9pe&#10;NdwBG5cqeCQcPxR8AL3Q/wBle5/Zw/Z28W3ngmTT/Cv9j+C9Ys5Q0mjeXFstnyyt5ojwmQ4LSBSG&#10;bcxegD0DxP4w8KeCPDF5418aeJtP0fR9PtzcX+q6peJb29tEOskkjkKijuxIAr51+NNt+z//AMFc&#10;P2U/Efwn+AH7V7W9hfXq2OreIvAXiJ/tVlEty8NzBIlvOm5Z4Y7iJUn3wusiyGOVQobsv2QP2afi&#10;H+z/APsk6L+zV8X/AI133jzUtK0ufSrjxZNbCCS4swXitgsLF1iMdsIUIJkyyMzM5Yk737L37J3w&#10;J/Y4+HUnwj/Z38Ep4e8MtqT3sGjx3DzR28rpGr7WkLSEMY953Mx3O2CBgAA1f2cPhDefAX4IeGfh&#10;HqfjjVvE15oekxW194i1zVLq8utSnAzJcPJdSyyje5ZhGZGWMEIuFVQO3pNy+tG5fWgDxb/gpH/y&#10;jw+PH/ZG/E3/AKarmu2/Zx/5N78C/wDYm6X/AOkkVcT/AMFI2X/h3h8eOf8Amjfib/01XNdt+zgc&#10;/s9+Bcf9Cbpf/pJFQB2lFFFABRRRQAUUUUAFFFFABRRRQAUUUUAFFFFABRRRQAUUUUAFFFFABRRR&#10;QAUUUUAFFFFADJjIFzGK+OPgf/wTK/af/Zp+HkPwh+A3/BTXxR4f8LWeoX15p2jn4ZaBd/Zmu7ua&#10;7mHmzwPI+ZZ5D8zHrjpxX2VRQB8x/wDDIn7f/wD0ln8Uf+Gh8M//ACLR/wAMift//wDSWfxR/wCG&#10;h8M//ItfTlFAHzH/AMMift//APSWfxR/4aHwz/8AItH/AAyJ+3//ANJZ/FH/AIaHwz/8i19OUUAf&#10;Mf8AwyJ+3/8A9JZ/FH/hofDP/wAi0f8ADIn7f/8A0ln8Uf8AhofDP/yLX05RQB8x/wDDIn7f/wD0&#10;ln8Uf+Gh8M//ACLR/wAMift//wDSWfxR/wCGh8M//ItfTlFAHyL8Uf8Agn9+2j8Yfhp4g+EvxA/4&#10;Kp+Kb7QfFGi3Wk61ZL8KPDkRntLiJopY98dsHTKOw3KQwzkEHmvqL4e+E4fAXgPRfA1tdyXEei6T&#10;b2Ec8igNIsMSxhiB0JC5rYooAKKKKACiiigAooooAKKKKACiiigAooooAKKKKACiiigAooooAKKK&#10;KACiiigAooooAKKKKACiiigAooooAKKKKACiiigAooooAKKKKACiiigD/9lQSwMECgAAAAAAAAAh&#10;AOlVQnC8HQAAvB0AABUAAABkcnMvbWVkaWEvaW1hZ2UyLmpwZWf/2P/gABBKRklGAAEBAQDcANwA&#10;AP/bAEMAAgEBAQEBAgEBAQICAgICBAMCAgICBQQEAwQGBQYGBgUGBgYHCQgGBwkHBgYICwgJCgoK&#10;CgoGCAsMCwoMCQoKCv/bAEMBAgICAgICBQMDBQoHBgcKCgoKCgoKCgoKCgoKCgoKCgoKCgoKCgoK&#10;CgoKCgoKCgoKCgoKCgoKCgoKCgoKCgoKCv/AABEIAG4B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jNABRRmjNABRRmi&#10;gAooooAKKKKACiiigAooooAKKKKACiiigAooooAKKKKACiiigAooooAKKKKACiiigAooooAKCwAy&#10;aK+aP+CrX7fr/wDBNj9ky6/aTg+Hv/CTTJrtpplvpZvPIXfPv+dn2scDZzgZ5oA+lfOj9a4X4wft&#10;K/s//ALSm1j41fGTw74Xt1Uky61q0Vv0GT95h2r+bn9qD/g5F/4KVftC3lxa+EvHlh8O9HkyILDw&#10;na4mCej3Eu5mb/aUJx2zzXw78RPiX8Rviv4kn8afFHx9q/iLVrhsz6lrmoS3U74zgb5GJxzgDOAO&#10;BigvkZ/RR+05/wAHTX7AXwbvLnQfg1Y+IPiRqFuzKZ9HtPs9lvGP+W0+3ev+0isMdM9K/On9pr/g&#10;6U/4KGfGO+urX4K2ugfDPSJcrbx6fai/vkXHUzzjYW+kQx79/wA9te+D/wATfCnw58P/ABb1/wAG&#10;31r4d8VXF3B4f1WaFhFevbFBNsPcKXAz3ORng4wLm0vrPyzeWckQlj3x+ZGV3rnGRnqMg0D5Yn9j&#10;/wCwn4v8U/EL9iv4O/EHxvrM+o6xrnwt8P6hq2oXBBe6uptMgkllbAAyzszHAHJ/Aet14v8A8E5M&#10;/wDDvX4D/wDZG/C//pptq9ooMwzRmvkn9pT/AIK6/Bv9nH9pjUP2UJvg38QvF3izS9Ct9XvIPB/h&#10;5r1Y7WbhXO05ABwCSMAkDvXrn7KX7Vmi/tUfD68+Idl8MvFng9LXXJNNXTfG2kmxupmWGGXzUjY5&#10;aMiUKGHVkcdqAPWs0VXF9blzbiePzlTJi3jcB64qGDxFotxP9kh1W2ab/nis6lvyzmgC6WA603z0&#10;zjNVr7UrOyh8++u44Y/780gUfrXzb+xx+3zL+1L+01+0F8B7jwPb6TZ/BPxNYaRb6ouoeYdT+0C6&#10;LSldoEYX7OvQnO49McgH09RVX+1bVVjLTxqJV/dEuPn9MetMn17S7WdbW71K3hkb7sckyqx+gJoA&#10;u0VTl13TLdzFcX9vGy9VeZQf50r6zYx2v21ruEQ/89mlAX8+lAFuiq9nqFvfQC5tZo5I2+7JG4ZT&#10;+IqxmgAooooAKKKKACiiigAooooAKKKKACiiigAooooAK/Nz/g6m/wCUV0x/6qHo/wDKev0jr82/&#10;+DqZgP8AgldNk/8ANQ9H/lPQOO5/NPmvvr/gjJ/wRs8C/wDBTPWr3WPGH7Sul6TY6CyTa14T0tTJ&#10;rDQF8B/mASNGPG/JwT0r4D3hQK+vv+CfX/BRu6/4Jh/Cfxn4u+DWjQ3/AMWPHwj0u3uNSjb7P4f0&#10;uIlzKV/5aTyS7cJwFWMEnkCg1l5H9CH7ZXw//ZQ/Yt/4J4at4h1D9mvQPEXhX4O+FWuPDPhrUtOj&#10;nWN12xphnBwWdlLt1PJOTX8tP7Rn7Qnjj9pv4p6l8VPHkNlayXkjfYdH0m1WCy0y3ySltBEoCxxr&#10;nGAOTknJJNfR3gb/AIKz/wDBRv8AaN8WQ/s4/Fj9o7VPFPhn4nalb+H9e0XVLGB45ILu4WJvLCop&#10;VwGJUg8EA84r6n+IX/BpP+1NB8a5tD+GHxn8NXHgea8Jtdd1NmS6gt93CyQgHc4X+7kEnigle7uf&#10;tR/wTjZT/wAE9fgOAf8Amjfhf/0021e01xH7O/whT4BfAbwP8DbbWH1CHwX4P03Qor+SMI1ytnax&#10;26ylRkKWEe4jtmu3oMz8p/ih4R/au8X/APBwh8SrH9kb4p+GPCeuR/AnSZNRvPFGiyX0M1r9oiBj&#10;VY2Uht+xs57Y71sf8FENX/ai+DHjL9jEftG/GaxvtYb9oDyfFGteE4ZtO0+6tXKGKGSMvyAoIIYk&#10;HBOBX3ppP7Lfwb0H9prV/wBrrTPDkkfjrXPDkWh6lqv2hisljG6MkezoPmReRzxVf9qr9kb4E/tp&#10;/CqT4PftAeDl1fSftaXdoyzGK4srhB8s8Mi8pIuTg+hIINAHx5ofj7xBf/8ABdz41eHrDxteT6Ra&#10;fsy2tzaWUOpO1tDcedGDKqBtqv8A7QAPvX58eD/hRf8Agv8A4ILaR/wVV8K/GDx3a/GLw94y84a5&#10;J4uu5ob1P7fFj5M0TuVZPLI+pHOQcV+wH7Jf/BJ79k79jfxbrvxA+F2neIL3X/EWhHSNV1jxF4gl&#10;vZnsywYwqz9Fyi49MVrp/wAExP2Q0/Y2b9ghfh7N/wAKykvPtLaH9ufcZPtn2zPmfe/14DfhQV7p&#10;8hftPWq/tq/8FnPD/wCyF+0X8U9d8N/DnRfgnD4n0Pw7ouuyabH4h1SW42yGSVGBkCKWwgOR5ORj&#10;5q+ZfhN4C/4UP8Ef+Co3gL4PeKdelXwveaUmj6xcaxJPfrFG2oNvNyCHZggb5s5IH1r9Xv2tv+Cb&#10;37Lv7aenaCvxk8J3a6p4XAXw/wCI9F1B7PUrBO6JOnzbSBypz1OMZOaf7Lf/AATA/ZM/ZG8DeM/h&#10;/wDDXwbeX1n8QkVPG0viPUnvZdWVUlULKz9RtnkHr8xoDmPhn4xfFzxFe/s+/wDBMKfQviXfyXGr&#10;a94Pi8RNa6y5kvW/sqzWVbjD5kzJu3b8/NuznmuR/bd8F67+yn+3P8SP2rP29fA/jPx18HNe8S6a&#10;PCvi7wZ46lhPgiPeEEclpHIuB5jIp4JOOAS2a+0PhV/wQj/YG+EPxa0D4v8AhXw34mkuvCeqpqPh&#10;fS9Q8TzTWGlzpJvQxQtwoVuQPwOa0fit/wAEUv2Lfjh8YdW+L/xTtvF2rtrmuHVtW8OXPiqc6Tc3&#10;W7fk233dueducCgPdPkf/grp8MPhV+0Z+1T4a/Z+/ZT8e+LG+NHxNhs9U1zVrXxzdW+l+EtAREBv&#10;pYEdUDOgwq5BZjnqQDxX/BQqw+KXwf8A2ov2cv8AgmJ4Jbxt44+G+l/DebV5obLxt/Z15411MT3n&#10;mJPfO/KxiBJDGGztlYDqpH3p8Vv+CPn7Anxq+OOufF/xX4V1L/hMdXih/tebS/FE9rIIVjSONdkT&#10;ArHtiUAfd+XjpXRfFX/glV+x78X/AIFeGPgB438GahPpfgx5H8K6tHrEq6ppsjuXZo7rJkySec5B&#10;AHpQHunhP/BEb4Xfth/BzxP8YvCXxs8Ja5oXw5utasr74a6D4i8UJq9xpO4TC5thOGJ2DEOFY8AA&#10;9yT+hSfcFeH/ALEP7KPwA/ZS8B6x4W/Z68T6prFlqWtNPq99q3iNtTlN2EVSpkYnaQu35e3417Sd&#10;W01NQXR3v4RdPGXS2Mo8xkBwWC9cZ4z0oJLNFGR60ZoAKKKKACiiigAooooAKKKKACiiigAooooA&#10;K+Ff+Dhr9mT44/tY/wDBOy8+F37PvgG78S+II/GGm6h/ZdljzXgi83ewBIzjcOK+6qa7KPvUAfgL&#10;/wAElP8Ag2v+KHibxpa/Hb/goP4Ol0Xw7pMjTaf4BmkH2rV5V5UXG0/u4c8kA5bAHAJr8q/j2fiV&#10;qvxy8TX/AMT/AAfdaL4m1LxDdXOp6LJYtC1tPLKzmJIsDABYqoAxjGK/rx/bI/bQ/Z9/YY+Edx8Z&#10;/wBoXxrHpOlxsYbO3Vd1xf3G0sIIY+ruQD7ADJNfzZ/8FU/+CxPjP/goZ8RPtPg74V6L4L8N2N4k&#10;1i1tp8P9qXbIwZJbi5C7iQVBCg4FBpGTPrv/AIIEf8EJPiVrXxN8N/txftb+HbnQdF0C+XUPB3he&#10;8j23Go3Kcx3EykZjiVvmUEZZlHQZr964owQG3V/I1+wD+3l+0z8D/wBsD4d+Mv8AheviqewTxdp8&#10;OsWV9r080NxZvcrHNGyOxBGxj+OK/Rb/AIOT/wDgsJ8TPD/xZH7C37MHxDvdEi0OBZfH+s6PdGOa&#10;e6kG5LJXXlVjj2s+CMs+3+E0CktT90VlD4ZWGD+tPrxn/gnrf3+q/sC/A/VNUvJrq6uvhD4Zlubi&#10;4lLySyNpVszOzHkkk5JPJNezUEH5D/t3/HjQrb/gsh4w+DH7QX7bHjj4X+AbH4V6ZqGjw+F7x1WT&#10;UXdQwKqjfeQu31Wva7D9t74Pf8E9P2LvC/xx+HPxU8ZfHDw98RPjFaeGrLVvEWoYubOaeGWNsF1U&#10;+XG1mx245LkiuS/ak+EP7bPwj/4K5eMP2vvg1+xFb/Fjwv4i+F+m+H4FvryCOOGeORXdgJMnI2be&#10;n8VN/ay+B37c3/BRz9h3WvBmu/sb2Hwq8XfDfx5ovi/4eaD/AGpE1vrtxB9qFxCfL4Q7JDgnqzig&#10;D678e/txad4H/wCChHgP9g6TwPPNeeN/BN/4gj15bhRHbLbNIDEU6kny+o9a8W/Zo/4Kw/HT9rD4&#10;y61oXwm/Ys1ObwB4Z+JN14Q8R+OZtbhVLGa2KefMY+pVUkjf6NjrXnvwT8Kft1ftQf8ABWz4afti&#10;fHT9j+7+G3h/wT8NdU0PUJLzVo7gTXFwspUoFOcFpMfQZNep/wDBHX9k34yfs8/BT45+Bvjz4Ql0&#10;Wbxp+0B4m17SUaVWa40u7trKOKcFScbjHJgdRtoBeZwmv/8ABdXxRqeheLPjx8Fv2KPFXjD4K+Ct&#10;ansdX+JVhdRrHcRwPsnubeIndJGnXPoQfp337Un/AAV4tfhlefAnRP2ZvgtdfFC+/aA0u91HwZHZ&#10;aglqrQ28EEzbi/Rik3TsUIPNfKvgX9mv/gqF+yD+x740/wCCTvwp/ZjsPF2ga1darp3hP4qNrCQ2&#10;0Om6jIxaW5iPIkQSvkAdfpWH+2f8I/iN/wAE/P2if+Cd/wAHPgx4Q/4WD4m+Huh+KLSz0pbgW/8A&#10;a032S0NwVZuFzvlZQfQCgrlPtz9lT/grH4O+MGqfE/4e/tB/C7VPhX42+EOlnVvGXh3XJVk2adsL&#10;/aonXh027Se/zr61434c/wCC/OoXUHg34x+Nv2Qtd0P4O+OvE8ei6J45n1WF5keWTy455bYHckbE&#10;HH+6fSs74N/sB/tTftkfGr9or9qf9rTwHb/DJvi58K28BeGPC8d4txcWlsYgpuZ2TjO5Exzk5I4A&#10;FeE/sx/8E7viZ8JtI8J/s5ftNf8ABLGHxQfDmuW9rqXxHg8bP/Zr2sdxu+3+Sz4ykZLcAcr9aCT6&#10;40T47fAX4Zf8FXf2i/EU3g3xQviTwX8GtP1jxLqja001jdWSQRziOC16RyAEDd3IP9410f8AwTz/&#10;AOClnxz/AG9brSPHNh+yPNofw416G8ksfF3/AAkUFw8LQkqqTwqd0bO4IHtz0rwX4F/EbRPiT/wW&#10;u/ay8e/BWx03x/ax/A/SLWys7G6SS01O6S3gU2hlGUIZlKHnHX0rn/2HP2Q/2tfC/wDwUc8GfGP4&#10;Pfska18Afhrb2V+/xQ8N3XioXWm6w7wOsAt7ZSQjiVgSRjgA9sEGtzm/+CW//BRnw9+yh+ytrfwr&#10;8NeEdQ+IXxQ8bftHeJrbwz4F0m4BupYjJbh7mVmyIYEGfmbA4wO9fWWsePvhan/Bbjwh4L8XeCde&#10;tfiFJ+zjJrTapD4jJ0m2tDqNxDJbG26PIHjZhL02kelfGPwK/wCCPn7aX7N/gW8/bk+BPg+TR/j7&#10;4Y+Lms3cfhu5ukaDxX4ZubiE/Z2PKoxUysOhIyp5xX1zF+zr+0F8V/8AgsH4J/bJ8T/CS90Hwnd/&#10;srHw7rzXVxGz6ZrE2o3U72TYPzMqyj5hwaBHHeMf+C/M9rpfij43/DH9kvW/FHwX8G+I5NJ1f4hW&#10;uqQoZ1jkEctzb25O6SJWIOe4ZT61+g3w98ceG/if4E0X4k+DdTjvtH8QaXbalpN7H9y4tZ4llikX&#10;2ZGBH1r8V/hx/wAEtfjb+yVpviL9mzxv/wAE2F+N2lrrl1L4c8bWPjCSzt76ynctGlzBvCqV6MAO&#10;/fFftB8KvAHhj4VfDPw/8MfA+hLpei+HdFtdM0nTY2JW0toIliihGeyoqr+FA3bodJRRRQIKKKM0&#10;AFFFFABRRRQAUUUUAFFFFABXiP7cX7X/AId/Yr8DeEPiX41to20TWviJpfh3WLmSTb9jhvPNT7Rn&#10;0SQIxz/Dur26vzZ/4OpiU/4JXzshO5fiJoxUg9MefzQB+Yv/AAc1fto6v+0b+33efAjSNQb/AIRf&#10;4T2y6XbQJJlJtRkVZbu4I9QWWEe0RP8AEa/OPJPWr3jDxn4m+IXizU/HfjXWrjUtW1e9lvNSv7qQ&#10;tJcTSNuaRj3JJzVHcv8AeoN4rlHW9xPZ3Ed3aTtHLDIHjkRsMrDoQfUfzFbnxV+JvjD4z/EzxB8W&#10;/H+ptea54k1i41LVLpv+Wk80hkc/TJOB2AArByD0NGaBNH9in/BOTP8Aw71+A/8A2Rvwv/6abava&#10;K8X/AOCch/416/Afn/mjfhf/ANNNtXtFBiYkfjjwpJ4mv/BkXiK0/tTTLOO7vrAzgSQQSFwkrD+F&#10;CUfB6fKazPGPxk+GngTTrXVPE/i+zt472xuLux2yeY1zFBCZ5XiVMmQJGC3y54r5b/b48N/EPRf2&#10;jtMu/hp4X1O4l+MXw/k+HepalpsLEaY4v4pYrqVxwiJbXWotuP8AEEUda848O+B/ixomo+O/hBH4&#10;Y11bX9n34TeKtJ8E6zcQu51BtRYSaa0DnJklisYVhYjJ3Ow7gUAfoPo2s2Gv6Ta65pUxltb23jnt&#10;5CpXfG67lbB5GQR157Vm/En4neGPhV4X/wCEw8aXbW+n/wBo2Nj5qRlj513dxWkA49ZpowfQHPav&#10;z0+Ndx+1B4l/aHuPDup/Eq/8ILZ+F/C0vwv1C6Gpi1aZrdWujstFMckhuAySLMMhNnYVtftDwx+L&#10;fid4v0z4na744PxAs/jR4d/4Qvw+i3v9l3GgLrGlyK8SRqYHVYlmlcuQyyRk8YFAH6Gbg/8AD71x&#10;3jb9n74NfEr4m+FfjJ44+Hum6n4m8DPct4S1q6h3XGltcIEnMLfw71VVPqAK+P8AQfFcEfxx+L/x&#10;p0PVPHt3Z+GdJ1u08KfD1tQ1LzNfu445GurwGRPLiQtmO3VTwBvAJKgbH/BLDxJ8T5/ix8SPCur+&#10;IZ9R8Jrouh6hoKq2oyW9rcSm6FxEkmofvC4VId6jjO0gDOKAPqLTf2k/gZrHjRvh7pXxQ0m51qPU&#10;pdPfTobrdItzGxWSEgDAZWVlIzwQQeQa0vGHjHwVD4j0r4T+KTvu/Flpex2dm0ZZbiKGNTOGPYbH&#10;H1ya+Qf2WLjUvBXjPx5b3PxMuLHV5vjL45l0nwfeeCcrcPcazftaP9s+zlgkjPHKG8zG0gZArzf4&#10;E6XrnjHUPAeuab4l8fX3xil+GvilPiDB4ga9X+z9ck01UBjEiiGIfaMrGYzgqFxQB9meBvgT+yL+&#10;wH8MfE3jX4U/CHQ/BOg2NhLqXiCTQ9PCM8UKNIzHHzNgbsDP0r2CG5Vtsn96vzdn+Lvj342/sw6b&#10;4Es73xRqWrab+yDq1j4802+0u6jk/wCEjFvp8W2XzIwJJy63ONu7OWI4NdJ47+Jvxe8K/Bfxt4Q+&#10;OnhbxDqHxC1Xx5puna9dWNzfQ6NpWnTEva31q1sPNFmixbJEQ+bvc72IIJAP0C80kZFc/oXxI8Ke&#10;JvFmteCNG1Azal4de3XWLf7O6+Q08ZkjG5lCvleflJx3wSK+Afht4m+IWtfCX4f+Ff2kPHfi6H4e&#10;w+NPF1jrHiDw42op53kTp/ZSvJhrr7IyG4CM2SSkW5u9TfEH4vXWlp8WPB/g+PX/ABF4XvNe8C6R&#10;ompT3t/H/Y1nNpHm/brloQLrZmNPMHyuxk+bHOQD9C9b1nS9A0m613Wb6O1srO3knurqVsLFGo3M&#10;zH0AHPpXIfCv9pv4D/Gy6m034UfFLSdbuoYRK9razkSiMkDfsYBiuSPmAI5r58/Z0u/if4p/4Jo+&#10;PdI8baldazqVtD4u07Sbho7hmubRZLpLUR+f+9dNhVUL5ZlC5yeT5hoHgT9rLwH400/xN4v07TLj&#10;Xrf4A6knwivvB/h82kI1RrWFprW/3Fm89RFAYizbWPnYAOBQB+hyzMRlxtpoucjOK/Ovw78R/DPg&#10;rSdc1n4deJfi/wCKvCKfC+W5+IVrqrajHdr4gN3ZrYxW7uoeO4dmuFm8rKKiqScA1bs9U+NX7PP7&#10;Ovgv4tfDnxv4q+IWrrrOr6f400+IXky295qtgq2axLcKHNva3UNmgcg4WWZ+rGgD9CRc9sVwqftJ&#10;/CSXwZd/EL/hJG/sex8SHQpr5bOV0a9+1La7U2qS6+cwTzACnBOcDNfDNrrP7fth8NPHHgBrzxPN&#10;ffBXwf8A2FJ4kRXEvieW+1eKW4voAP8AWzW+jwBlYAkTXDBckEHO13xprfgnwt410z9nHxj4um+F&#10;Fv4g+HQ0XUPES3SSDWLrxGi6hBbtcqshjaBofMXG0Oxx1NAH6aQy+aG4+62KfTYsDO2nUAFFFFAB&#10;RRRQAUUUUAFYvjXwJ4Q+IugTeFfHfhex1jTZiDLY6lapNE5GcEqwI/8A11tUUAfJfxI/4Ig/8Evv&#10;ie8k2ufsgeFLOWSQyNNotp9jZmJyTmIrz6+pr51+Lv8Awamf8E6fHkcknw91zxp4Ln3ZU6XrAuUH&#10;HTbcrJx9MV+nxUE5NNCAdaCuZn4W/FD/AIM+fFELTTfCP9ru1mUN/o9t4g8PkYXI4Z4nx0z0Uc18&#10;2/GH/g15/wCCnfw0huL7wdo/hPxpbwjMUeh695dxIMf8850RQfbeRX9MrKG60nlL6UBzSPKv2HvB&#10;Xin4afsX/CH4a+ONKex1rw/8MNA03WbGRlZra6g06CKWMlSQSrqy5BI444r1emRwJEcrT6CSvJar&#10;I3mSIpKtlSV6H/PFN+wxqXIVcycSZXlsdP8APpVqigCnJpdtMVM9tGzL9wtGDt9CPTpTpdLtp5Vm&#10;mtY2dfuuyAkfnVqigCnHplpGd8dpGrbcblQZ5/Clg021td32a1jjDfeWOMLu+uKt0UAUxpdt5nmi&#10;1i3bslvLGc+tOXTLaO4a7jto1kbgyBBub15xVqigCmmk2aO0qWkKs4wzLGBuHvxzmlbTreZSJbeN&#10;g42sGjBz9at0UAU20mzaL7N9kh8ndkR+WNo/D61yXwp/Z8+FfwVtNYsvh34VjtF8Qaq2o6zLIzSy&#10;XlwQq73ZySQqqqgdABgcV3NFAFWOwhii+zxwIqbfuqoUD2wPWl+xg4yittPyfLytWaKAKa6baqjR&#10;LaRhWILhYwAxz1PHPNCabbxxmNYIwucsoQDJq5RQBVFoi7iqAbvv/L1/z/IVx/xJ/Z7+Fvxd1Lw7&#10;qXxC8Kw3/wDwi2rrqmj27uwhju1IKStGCFdlZVZdwO0gEc13VFADYUaNdpp1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j+DTGdEDAACaDQAADgAAAAAAAAAA&#10;AAAAAAA8AgAAZHJzL2Uyb0RvYy54bWxQSwECLQAUAAYACAAAACEAGZS7ycMAAACnAQAAGQAAAAAA&#10;AAAAAAAAAAA5BgAAZHJzL19yZWxzL2Uyb0RvYy54bWwucmVsc1BLAQItABQABgAIAAAAIQA+9+t1&#10;3gAAAAkBAAAPAAAAAAAAAAAAAAAAADMHAABkcnMvZG93bnJldi54bWxQSwECLQAKAAAAAAAAACEA&#10;BBTIBAggAAAIIAAAFQAAAAAAAAAAAAAAAAA+CAAAZHJzL21lZGlhL2ltYWdlMS5qcGVnUEsBAi0A&#10;CgAAAAAAAAAhAOlVQnC8HQAAvB0AABUAAAAAAAAAAAAAAAAAeSgAAGRycy9tZWRpYS9pbWFnZTIu&#10;anBlZ1BLBQYAAAAABwAHAMABAABo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9"/>
    <w:multiLevelType w:val="multilevel"/>
    <w:tmpl w:val="CB04CD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44A8"/>
    <w:multiLevelType w:val="multilevel"/>
    <w:tmpl w:val="23CA4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598"/>
    <w:multiLevelType w:val="hybridMultilevel"/>
    <w:tmpl w:val="E250D99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DF0"/>
    <w:multiLevelType w:val="hybridMultilevel"/>
    <w:tmpl w:val="C29EC97A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2B20"/>
    <w:multiLevelType w:val="hybridMultilevel"/>
    <w:tmpl w:val="386E59BA"/>
    <w:lvl w:ilvl="0" w:tplc="2F68FC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3193"/>
    <w:multiLevelType w:val="hybridMultilevel"/>
    <w:tmpl w:val="133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7">
    <w:nsid w:val="30EA3420"/>
    <w:multiLevelType w:val="hybridMultilevel"/>
    <w:tmpl w:val="CA74420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2753"/>
    <w:multiLevelType w:val="hybridMultilevel"/>
    <w:tmpl w:val="C47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2294"/>
    <w:multiLevelType w:val="hybridMultilevel"/>
    <w:tmpl w:val="8C2E3D2E"/>
    <w:lvl w:ilvl="0" w:tplc="5B1E0C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D4871"/>
    <w:multiLevelType w:val="multilevel"/>
    <w:tmpl w:val="6A16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24AB"/>
    <w:multiLevelType w:val="hybridMultilevel"/>
    <w:tmpl w:val="C09814D4"/>
    <w:lvl w:ilvl="0" w:tplc="C5F8754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33DF3"/>
    <w:multiLevelType w:val="hybridMultilevel"/>
    <w:tmpl w:val="949EF6F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AB6C45"/>
    <w:multiLevelType w:val="hybridMultilevel"/>
    <w:tmpl w:val="E8AE0EE6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E42C4"/>
    <w:multiLevelType w:val="hybridMultilevel"/>
    <w:tmpl w:val="79CE69D0"/>
    <w:lvl w:ilvl="0" w:tplc="CE902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96B2C"/>
    <w:multiLevelType w:val="hybridMultilevel"/>
    <w:tmpl w:val="F47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655F"/>
    <w:multiLevelType w:val="hybridMultilevel"/>
    <w:tmpl w:val="B0568A52"/>
    <w:lvl w:ilvl="0" w:tplc="D50227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ADF17CC"/>
    <w:multiLevelType w:val="hybridMultilevel"/>
    <w:tmpl w:val="1F3CB53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AF1487"/>
    <w:multiLevelType w:val="hybridMultilevel"/>
    <w:tmpl w:val="AD6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600F"/>
    <w:multiLevelType w:val="hybridMultilevel"/>
    <w:tmpl w:val="3B2C611E"/>
    <w:lvl w:ilvl="0" w:tplc="EED2A4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ED57464"/>
    <w:multiLevelType w:val="hybridMultilevel"/>
    <w:tmpl w:val="00B0B8C8"/>
    <w:lvl w:ilvl="0" w:tplc="69FC74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7"/>
  </w:num>
  <w:num w:numId="6">
    <w:abstractNumId w:val="24"/>
  </w:num>
  <w:num w:numId="7">
    <w:abstractNumId w:val="14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30"/>
  </w:num>
  <w:num w:numId="13">
    <w:abstractNumId w:val="36"/>
  </w:num>
  <w:num w:numId="14">
    <w:abstractNumId w:val="13"/>
  </w:num>
  <w:num w:numId="15">
    <w:abstractNumId w:val="34"/>
  </w:num>
  <w:num w:numId="16">
    <w:abstractNumId w:val="29"/>
  </w:num>
  <w:num w:numId="17">
    <w:abstractNumId w:val="17"/>
  </w:num>
  <w:num w:numId="18">
    <w:abstractNumId w:val="9"/>
  </w:num>
  <w:num w:numId="19">
    <w:abstractNumId w:val="28"/>
  </w:num>
  <w:num w:numId="20">
    <w:abstractNumId w:val="33"/>
  </w:num>
  <w:num w:numId="21">
    <w:abstractNumId w:val="10"/>
  </w:num>
  <w:num w:numId="22">
    <w:abstractNumId w:val="31"/>
  </w:num>
  <w:num w:numId="23">
    <w:abstractNumId w:val="1"/>
  </w:num>
  <w:num w:numId="24">
    <w:abstractNumId w:val="6"/>
  </w:num>
  <w:num w:numId="25">
    <w:abstractNumId w:val="18"/>
  </w:num>
  <w:num w:numId="26">
    <w:abstractNumId w:val="15"/>
  </w:num>
  <w:num w:numId="27">
    <w:abstractNumId w:val="22"/>
  </w:num>
  <w:num w:numId="28">
    <w:abstractNumId w:val="35"/>
  </w:num>
  <w:num w:numId="29">
    <w:abstractNumId w:val="11"/>
  </w:num>
  <w:num w:numId="30">
    <w:abstractNumId w:val="19"/>
  </w:num>
  <w:num w:numId="31">
    <w:abstractNumId w:val="20"/>
  </w:num>
  <w:num w:numId="32">
    <w:abstractNumId w:val="37"/>
  </w:num>
  <w:num w:numId="33">
    <w:abstractNumId w:val="26"/>
  </w:num>
  <w:num w:numId="34">
    <w:abstractNumId w:val="5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7"/>
    <w:rsid w:val="00004B4D"/>
    <w:rsid w:val="00005829"/>
    <w:rsid w:val="000105C1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45FE3"/>
    <w:rsid w:val="00054FA6"/>
    <w:rsid w:val="0006024F"/>
    <w:rsid w:val="0006465F"/>
    <w:rsid w:val="00070973"/>
    <w:rsid w:val="0007142A"/>
    <w:rsid w:val="0007733C"/>
    <w:rsid w:val="000831FE"/>
    <w:rsid w:val="000857FD"/>
    <w:rsid w:val="00085DA0"/>
    <w:rsid w:val="00086252"/>
    <w:rsid w:val="00090C78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4D9A"/>
    <w:rsid w:val="000D6CA5"/>
    <w:rsid w:val="000D6EA0"/>
    <w:rsid w:val="000E17F9"/>
    <w:rsid w:val="000E662F"/>
    <w:rsid w:val="000F482D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06D0A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76F13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1F09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54855"/>
    <w:rsid w:val="00362EAD"/>
    <w:rsid w:val="003638E4"/>
    <w:rsid w:val="00363C20"/>
    <w:rsid w:val="0037019D"/>
    <w:rsid w:val="00370520"/>
    <w:rsid w:val="00384D49"/>
    <w:rsid w:val="00386496"/>
    <w:rsid w:val="00391681"/>
    <w:rsid w:val="00392F7F"/>
    <w:rsid w:val="00393ADA"/>
    <w:rsid w:val="003A11C8"/>
    <w:rsid w:val="003A12EB"/>
    <w:rsid w:val="003A2572"/>
    <w:rsid w:val="003A2983"/>
    <w:rsid w:val="003A36CF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3CE7"/>
    <w:rsid w:val="003E68AB"/>
    <w:rsid w:val="003E7F46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0880"/>
    <w:rsid w:val="0043399C"/>
    <w:rsid w:val="00433A34"/>
    <w:rsid w:val="004341D9"/>
    <w:rsid w:val="0043537A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47ED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2A91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A69BA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697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2AD3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3673"/>
    <w:rsid w:val="00877AE5"/>
    <w:rsid w:val="00880116"/>
    <w:rsid w:val="008807B2"/>
    <w:rsid w:val="0088308B"/>
    <w:rsid w:val="008834B1"/>
    <w:rsid w:val="00892E73"/>
    <w:rsid w:val="008943AA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0CA5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3740"/>
    <w:rsid w:val="00904A54"/>
    <w:rsid w:val="00912601"/>
    <w:rsid w:val="0091271A"/>
    <w:rsid w:val="00913DC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536A3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D2AAD"/>
    <w:rsid w:val="009E0860"/>
    <w:rsid w:val="009E1588"/>
    <w:rsid w:val="009F1E7F"/>
    <w:rsid w:val="009F5A60"/>
    <w:rsid w:val="009F725B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86E1D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C694B"/>
    <w:rsid w:val="00AD1F92"/>
    <w:rsid w:val="00AD23D7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27A3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3A77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3AA5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1D00"/>
    <w:rsid w:val="00CA6809"/>
    <w:rsid w:val="00CB0902"/>
    <w:rsid w:val="00CB20AB"/>
    <w:rsid w:val="00CC7C71"/>
    <w:rsid w:val="00CD1F01"/>
    <w:rsid w:val="00CD2016"/>
    <w:rsid w:val="00CD6150"/>
    <w:rsid w:val="00CE2D9B"/>
    <w:rsid w:val="00CE70C8"/>
    <w:rsid w:val="00CE7E7C"/>
    <w:rsid w:val="00CF10F7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0691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3E3E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16CE"/>
    <w:rsid w:val="00DE2CEC"/>
    <w:rsid w:val="00DE458A"/>
    <w:rsid w:val="00DE5DB3"/>
    <w:rsid w:val="00DE61F7"/>
    <w:rsid w:val="00DE6336"/>
    <w:rsid w:val="00DF13DC"/>
    <w:rsid w:val="00DF3291"/>
    <w:rsid w:val="00E05C2F"/>
    <w:rsid w:val="00E06D3D"/>
    <w:rsid w:val="00E100E1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0116"/>
    <w:rsid w:val="00E8364F"/>
    <w:rsid w:val="00E83D93"/>
    <w:rsid w:val="00E90F75"/>
    <w:rsid w:val="00E9375E"/>
    <w:rsid w:val="00E93DA0"/>
    <w:rsid w:val="00E94F5B"/>
    <w:rsid w:val="00EA6AA9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524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3C93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D78A1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779F-19B0-41B4-890E-4B7DEAC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32</cp:revision>
  <cp:lastPrinted>2016-05-13T13:43:00Z</cp:lastPrinted>
  <dcterms:created xsi:type="dcterms:W3CDTF">2018-04-03T10:39:00Z</dcterms:created>
  <dcterms:modified xsi:type="dcterms:W3CDTF">2019-07-04T08:34:00Z</dcterms:modified>
</cp:coreProperties>
</file>